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Layout w:type="fixed"/>
        <w:tblLook w:val="04A0" w:firstRow="1" w:lastRow="0" w:firstColumn="1" w:lastColumn="0" w:noHBand="0" w:noVBand="1"/>
      </w:tblPr>
      <w:tblGrid>
        <w:gridCol w:w="3255"/>
        <w:gridCol w:w="5817"/>
      </w:tblGrid>
      <w:tr w:rsidR="00D8386C" w:rsidRPr="002C3883" w14:paraId="7BE0718B" w14:textId="77777777">
        <w:tc>
          <w:tcPr>
            <w:tcW w:w="3255" w:type="dxa"/>
          </w:tcPr>
          <w:p w14:paraId="466C3077" w14:textId="77777777" w:rsidR="00D8386C" w:rsidRDefault="00000000">
            <w:pPr>
              <w:pStyle w:val="Stopka"/>
              <w:suppressLineNumbers/>
              <w:spacing w:before="120" w:after="120" w:line="360" w:lineRule="auto"/>
              <w:ind w:left="34"/>
              <w:rPr>
                <w:rFonts w:ascii="Arial" w:hAnsi="Arial" w:cs="Arial"/>
                <w:sz w:val="20"/>
                <w:szCs w:val="20"/>
              </w:rPr>
            </w:pPr>
            <w:r>
              <w:pict w14:anchorId="2F28B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2" o:spid="_x0000_s1027" type="#_x0000_t75" style="position:absolute;left:0;text-align:left;margin-left:0;margin-top:0;width:50pt;height:50pt;z-index:251658752;visibility:hidden">
                  <o:lock v:ext="edit" selection="t"/>
                </v:shape>
              </w:pict>
            </w:r>
            <w:r w:rsidR="003A273D">
              <w:object w:dxaOrig="1560" w:dyaOrig="1920" w14:anchorId="4816497B">
                <v:shape id="ole_rId2" o:spid="_x0000_i1025" type="#_x0000_t75" style="width:78pt;height:96pt;visibility:visible;mso-wrap-distance-right:0;mso-wrap-distance-bottom:6pt" o:ole="" filled="t">
                  <v:imagedata r:id="rId8" o:title=""/>
                </v:shape>
                <o:OLEObject Type="Embed" ProgID="CorelDRAW.Graphic.9" ShapeID="ole_rId2" DrawAspect="Content" ObjectID="_1839648890" r:id="rId9"/>
              </w:object>
            </w:r>
          </w:p>
        </w:tc>
        <w:tc>
          <w:tcPr>
            <w:tcW w:w="5817" w:type="dxa"/>
          </w:tcPr>
          <w:p w14:paraId="3F8C24D7" w14:textId="77777777" w:rsidR="00D8386C" w:rsidRDefault="003A273D">
            <w:pPr>
              <w:suppressLineNumbers/>
              <w:spacing w:before="120" w:after="120" w:line="360" w:lineRule="auto"/>
              <w:rPr>
                <w:rFonts w:ascii="Arial" w:hAnsi="Arial" w:cs="Arial"/>
                <w:b/>
                <w:bCs/>
                <w:sz w:val="20"/>
                <w:szCs w:val="20"/>
              </w:rPr>
            </w:pPr>
            <w:r>
              <w:rPr>
                <w:rFonts w:ascii="Arial" w:hAnsi="Arial" w:cs="Arial"/>
                <w:b/>
                <w:bCs/>
                <w:sz w:val="20"/>
                <w:szCs w:val="20"/>
              </w:rPr>
              <w:t>Powiat Wieluński</w:t>
            </w:r>
          </w:p>
          <w:p w14:paraId="7E6E1D40" w14:textId="77777777" w:rsidR="00D8386C" w:rsidRDefault="003A273D">
            <w:pPr>
              <w:suppressLineNumbers/>
              <w:spacing w:before="120" w:after="120" w:line="360" w:lineRule="auto"/>
              <w:rPr>
                <w:rFonts w:ascii="Arial" w:hAnsi="Arial" w:cs="Arial"/>
                <w:sz w:val="20"/>
                <w:szCs w:val="20"/>
              </w:rPr>
            </w:pPr>
            <w:r>
              <w:rPr>
                <w:rFonts w:ascii="Arial" w:hAnsi="Arial" w:cs="Arial"/>
                <w:sz w:val="20"/>
                <w:szCs w:val="20"/>
              </w:rPr>
              <w:t>Pl. Kazimierza Wielkiego 2, 98-300 Wieluń</w:t>
            </w:r>
          </w:p>
          <w:p w14:paraId="61651596" w14:textId="77777777" w:rsidR="00D8386C" w:rsidRDefault="003A273D">
            <w:pPr>
              <w:suppressLineNumbers/>
              <w:spacing w:before="120" w:after="120" w:line="360" w:lineRule="auto"/>
              <w:rPr>
                <w:rFonts w:ascii="Arial" w:hAnsi="Arial" w:cs="Arial"/>
                <w:sz w:val="20"/>
                <w:szCs w:val="20"/>
                <w:lang w:val="en-US"/>
              </w:rPr>
            </w:pPr>
            <w:r>
              <w:rPr>
                <w:rFonts w:ascii="Arial" w:hAnsi="Arial" w:cs="Arial"/>
                <w:sz w:val="20"/>
                <w:szCs w:val="20"/>
                <w:lang w:val="en-US"/>
              </w:rPr>
              <w:t>tel. +48 43 843 42 80, fax. +48 43 843 42 63</w:t>
            </w:r>
          </w:p>
          <w:p w14:paraId="7DFA06B6" w14:textId="77777777" w:rsidR="00D8386C" w:rsidRDefault="003A273D">
            <w:pPr>
              <w:suppressLineNumbers/>
              <w:spacing w:before="120" w:after="120" w:line="360" w:lineRule="auto"/>
              <w:rPr>
                <w:rFonts w:ascii="Arial" w:hAnsi="Arial" w:cs="Arial"/>
                <w:sz w:val="20"/>
                <w:szCs w:val="20"/>
                <w:lang w:val="en-US"/>
              </w:rPr>
            </w:pPr>
            <w:r>
              <w:rPr>
                <w:rFonts w:ascii="Arial" w:hAnsi="Arial" w:cs="Arial"/>
                <w:sz w:val="20"/>
                <w:szCs w:val="20"/>
                <w:lang w:val="en-US"/>
              </w:rPr>
              <w:t xml:space="preserve">e-mail: </w:t>
            </w:r>
            <w:hyperlink r:id="rId10">
              <w:r w:rsidR="00D8386C">
                <w:rPr>
                  <w:rFonts w:ascii="Arial" w:hAnsi="Arial" w:cs="Arial"/>
                  <w:sz w:val="20"/>
                  <w:szCs w:val="20"/>
                  <w:lang w:val="en-US"/>
                </w:rPr>
                <w:t>zam_pub@powiat.wielun.pl</w:t>
              </w:r>
            </w:hyperlink>
            <w:r>
              <w:rPr>
                <w:rFonts w:ascii="Arial" w:hAnsi="Arial" w:cs="Arial"/>
                <w:sz w:val="20"/>
                <w:szCs w:val="20"/>
                <w:lang w:val="en-US"/>
              </w:rPr>
              <w:t>, www. bip.powiat.wielun.pl</w:t>
            </w:r>
          </w:p>
        </w:tc>
      </w:tr>
    </w:tbl>
    <w:p w14:paraId="482F12BD" w14:textId="77777777" w:rsidR="007E6E69" w:rsidRDefault="007E6E69">
      <w:pPr>
        <w:spacing w:before="120" w:after="120" w:line="360" w:lineRule="auto"/>
        <w:rPr>
          <w:rFonts w:ascii="Arial" w:hAnsi="Arial" w:cs="Arial"/>
          <w:sz w:val="24"/>
          <w:szCs w:val="24"/>
          <w:lang w:val="en-US"/>
        </w:rPr>
      </w:pPr>
    </w:p>
    <w:p w14:paraId="6C70E465" w14:textId="06327193" w:rsidR="00D8386C" w:rsidRPr="002C3883" w:rsidRDefault="007E6E69">
      <w:pPr>
        <w:spacing w:before="120" w:after="120" w:line="360" w:lineRule="auto"/>
        <w:rPr>
          <w:rFonts w:ascii="Arial" w:hAnsi="Arial" w:cs="Arial"/>
          <w:sz w:val="24"/>
          <w:szCs w:val="24"/>
        </w:rPr>
      </w:pPr>
      <w:r w:rsidRPr="002C3883">
        <w:rPr>
          <w:rFonts w:ascii="Arial" w:hAnsi="Arial" w:cs="Arial"/>
          <w:sz w:val="24"/>
          <w:szCs w:val="24"/>
        </w:rPr>
        <w:t>IR.272.2</w:t>
      </w:r>
      <w:r w:rsidR="00F808C0" w:rsidRPr="002C3883">
        <w:rPr>
          <w:rFonts w:ascii="Arial" w:hAnsi="Arial" w:cs="Arial"/>
          <w:sz w:val="24"/>
          <w:szCs w:val="24"/>
        </w:rPr>
        <w:t>8</w:t>
      </w:r>
      <w:r w:rsidRPr="002C3883">
        <w:rPr>
          <w:rFonts w:ascii="Arial" w:hAnsi="Arial" w:cs="Arial"/>
          <w:sz w:val="24"/>
          <w:szCs w:val="24"/>
        </w:rPr>
        <w:t>.2026</w:t>
      </w:r>
    </w:p>
    <w:p w14:paraId="368DAD6D" w14:textId="77777777" w:rsidR="00D8386C" w:rsidRDefault="00D8386C">
      <w:pPr>
        <w:spacing w:before="120" w:after="120" w:line="360" w:lineRule="auto"/>
        <w:rPr>
          <w:rFonts w:ascii="Arial" w:hAnsi="Arial" w:cs="Arial"/>
          <w:sz w:val="24"/>
          <w:szCs w:val="24"/>
        </w:rPr>
      </w:pPr>
    </w:p>
    <w:p w14:paraId="74430D27" w14:textId="77777777" w:rsidR="00D8386C" w:rsidRDefault="003A273D">
      <w:pPr>
        <w:pStyle w:val="Nagwek9"/>
        <w:spacing w:before="120" w:after="120" w:line="360" w:lineRule="auto"/>
        <w:rPr>
          <w:b/>
          <w:sz w:val="28"/>
          <w:szCs w:val="28"/>
        </w:rPr>
      </w:pPr>
      <w:r>
        <w:rPr>
          <w:b/>
          <w:sz w:val="28"/>
          <w:szCs w:val="28"/>
        </w:rPr>
        <w:t>SPECYFIKACJA WARUNKÓW ZAMÓWIENIA</w:t>
      </w:r>
    </w:p>
    <w:p w14:paraId="4B5C9A36" w14:textId="77777777" w:rsidR="00D8386C" w:rsidRDefault="00D8386C">
      <w:pPr>
        <w:spacing w:before="120" w:after="120" w:line="360" w:lineRule="auto"/>
        <w:rPr>
          <w:rFonts w:ascii="Arial" w:hAnsi="Arial" w:cs="Arial"/>
          <w:sz w:val="24"/>
          <w:szCs w:val="24"/>
        </w:rPr>
      </w:pPr>
    </w:p>
    <w:p w14:paraId="7E2E826E" w14:textId="42BA90DB" w:rsidR="00D8386C" w:rsidRDefault="003A273D">
      <w:pPr>
        <w:spacing w:before="120" w:after="120" w:line="360" w:lineRule="auto"/>
        <w:rPr>
          <w:rFonts w:ascii="Arial" w:hAnsi="Arial" w:cs="Arial"/>
          <w:b/>
          <w:bCs/>
          <w:sz w:val="28"/>
          <w:szCs w:val="28"/>
        </w:rPr>
      </w:pPr>
      <w:r>
        <w:rPr>
          <w:rFonts w:ascii="Arial" w:hAnsi="Arial" w:cs="Arial"/>
          <w:b/>
          <w:bCs/>
          <w:sz w:val="28"/>
          <w:szCs w:val="28"/>
        </w:rPr>
        <w:t>Pełnienie nadzoru inwestorskiego dla zadania</w:t>
      </w:r>
      <w:r w:rsidR="00710DBC">
        <w:rPr>
          <w:rFonts w:ascii="Arial" w:hAnsi="Arial" w:cs="Arial"/>
          <w:b/>
          <w:bCs/>
          <w:sz w:val="28"/>
          <w:szCs w:val="28"/>
        </w:rPr>
        <w:t xml:space="preserve">: </w:t>
      </w:r>
      <w:r w:rsidR="003631ED" w:rsidRPr="003631ED">
        <w:rPr>
          <w:rFonts w:ascii="Arial" w:hAnsi="Arial" w:cs="Arial"/>
          <w:b/>
          <w:bCs/>
          <w:sz w:val="28"/>
          <w:szCs w:val="28"/>
        </w:rPr>
        <w:t xml:space="preserve">Budowa wewnętrznej instalacji hydrantowej na cele </w:t>
      </w:r>
      <w:proofErr w:type="gramStart"/>
      <w:r w:rsidR="003631ED" w:rsidRPr="003631ED">
        <w:rPr>
          <w:rFonts w:ascii="Arial" w:hAnsi="Arial" w:cs="Arial"/>
          <w:b/>
          <w:bCs/>
          <w:sz w:val="28"/>
          <w:szCs w:val="28"/>
        </w:rPr>
        <w:t>p.poż</w:t>
      </w:r>
      <w:proofErr w:type="gramEnd"/>
      <w:r w:rsidR="003631ED" w:rsidRPr="003631ED">
        <w:rPr>
          <w:rFonts w:ascii="Arial" w:hAnsi="Arial" w:cs="Arial"/>
          <w:b/>
          <w:bCs/>
          <w:sz w:val="28"/>
          <w:szCs w:val="28"/>
        </w:rPr>
        <w:t xml:space="preserve"> w</w:t>
      </w:r>
      <w:r w:rsidR="00885E49">
        <w:rPr>
          <w:rFonts w:ascii="Arial" w:hAnsi="Arial" w:cs="Arial"/>
          <w:b/>
          <w:bCs/>
          <w:sz w:val="28"/>
          <w:szCs w:val="28"/>
        </w:rPr>
        <w:t> </w:t>
      </w:r>
      <w:r w:rsidR="003631ED" w:rsidRPr="003631ED">
        <w:rPr>
          <w:rFonts w:ascii="Arial" w:hAnsi="Arial" w:cs="Arial"/>
          <w:b/>
          <w:bCs/>
          <w:sz w:val="28"/>
          <w:szCs w:val="28"/>
        </w:rPr>
        <w:t>budynku Starostwa Powiatowego w Wieluniu</w:t>
      </w:r>
    </w:p>
    <w:p w14:paraId="594EAC46" w14:textId="77777777" w:rsidR="00D8386C" w:rsidRDefault="00D8386C">
      <w:pPr>
        <w:spacing w:before="120" w:after="120" w:line="360" w:lineRule="auto"/>
        <w:rPr>
          <w:rFonts w:ascii="Arial" w:hAnsi="Arial" w:cs="Arial"/>
          <w:smallCaps/>
          <w:sz w:val="24"/>
          <w:szCs w:val="24"/>
        </w:rPr>
      </w:pPr>
    </w:p>
    <w:p w14:paraId="3A33CC14" w14:textId="77777777" w:rsidR="00D8386C" w:rsidRDefault="003A273D">
      <w:pPr>
        <w:tabs>
          <w:tab w:val="left" w:pos="4820"/>
        </w:tabs>
        <w:spacing w:before="120" w:after="120" w:line="360" w:lineRule="auto"/>
        <w:rPr>
          <w:rFonts w:ascii="Arial" w:hAnsi="Arial" w:cs="Arial"/>
          <w:b/>
          <w:sz w:val="24"/>
          <w:szCs w:val="24"/>
        </w:rPr>
      </w:pPr>
      <w:r>
        <w:rPr>
          <w:rFonts w:ascii="Arial" w:hAnsi="Arial" w:cs="Arial"/>
          <w:b/>
          <w:sz w:val="24"/>
          <w:szCs w:val="24"/>
        </w:rPr>
        <w:t>Zatwierdzam:</w:t>
      </w:r>
    </w:p>
    <w:p w14:paraId="7028DC27" w14:textId="77777777" w:rsidR="00D8386C" w:rsidRDefault="00D8386C">
      <w:pPr>
        <w:spacing w:before="120" w:after="120" w:line="360" w:lineRule="auto"/>
        <w:rPr>
          <w:rFonts w:ascii="Arial" w:hAnsi="Arial" w:cs="Arial"/>
          <w:sz w:val="24"/>
          <w:szCs w:val="24"/>
        </w:rPr>
      </w:pPr>
    </w:p>
    <w:p w14:paraId="6A92A98B" w14:textId="77777777" w:rsidR="00D8386C" w:rsidRDefault="003A273D">
      <w:pPr>
        <w:spacing w:before="120" w:after="120" w:line="360" w:lineRule="auto"/>
        <w:rPr>
          <w:rFonts w:ascii="Arial" w:hAnsi="Arial" w:cs="Arial"/>
          <w:b/>
          <w:bCs/>
          <w:sz w:val="24"/>
          <w:szCs w:val="24"/>
        </w:rPr>
      </w:pPr>
      <w:r>
        <w:rPr>
          <w:rFonts w:ascii="Arial" w:hAnsi="Arial" w:cs="Arial"/>
          <w:b/>
          <w:bCs/>
          <w:sz w:val="24"/>
          <w:szCs w:val="24"/>
        </w:rPr>
        <w:t>Maciej Bryś</w:t>
      </w:r>
    </w:p>
    <w:p w14:paraId="177F308F" w14:textId="77777777" w:rsidR="00D8386C" w:rsidRDefault="003A273D">
      <w:pPr>
        <w:spacing w:before="120" w:after="120" w:line="360" w:lineRule="auto"/>
        <w:rPr>
          <w:rFonts w:ascii="Arial" w:hAnsi="Arial" w:cs="Arial"/>
          <w:b/>
          <w:bCs/>
          <w:sz w:val="24"/>
          <w:szCs w:val="24"/>
        </w:rPr>
      </w:pPr>
      <w:r>
        <w:rPr>
          <w:rFonts w:ascii="Arial" w:hAnsi="Arial" w:cs="Arial"/>
          <w:b/>
          <w:bCs/>
          <w:sz w:val="24"/>
          <w:szCs w:val="24"/>
        </w:rPr>
        <w:t>Starosta</w:t>
      </w:r>
    </w:p>
    <w:p w14:paraId="0576A97B" w14:textId="77777777" w:rsidR="00D8386C" w:rsidRDefault="00D8386C">
      <w:pPr>
        <w:spacing w:before="120" w:after="120" w:line="360" w:lineRule="auto"/>
        <w:rPr>
          <w:rFonts w:ascii="Arial" w:hAnsi="Arial" w:cs="Arial"/>
          <w:sz w:val="24"/>
          <w:szCs w:val="24"/>
        </w:rPr>
      </w:pPr>
    </w:p>
    <w:p w14:paraId="34508AC2" w14:textId="77777777" w:rsidR="00D8386C" w:rsidRDefault="00D8386C">
      <w:pPr>
        <w:spacing w:before="120" w:after="120" w:line="360" w:lineRule="auto"/>
        <w:rPr>
          <w:rFonts w:ascii="Arial" w:hAnsi="Arial" w:cs="Arial"/>
          <w:sz w:val="24"/>
          <w:szCs w:val="24"/>
        </w:rPr>
      </w:pPr>
    </w:p>
    <w:p w14:paraId="10E7FB5D" w14:textId="77777777" w:rsidR="00D8386C" w:rsidRDefault="00D8386C">
      <w:pPr>
        <w:spacing w:before="120" w:after="120" w:line="360" w:lineRule="auto"/>
        <w:rPr>
          <w:rFonts w:ascii="Arial" w:hAnsi="Arial" w:cs="Arial"/>
          <w:sz w:val="24"/>
          <w:szCs w:val="24"/>
        </w:rPr>
      </w:pPr>
    </w:p>
    <w:p w14:paraId="5B4FC66D" w14:textId="77777777" w:rsidR="007E3E4B" w:rsidRDefault="007E3E4B">
      <w:pPr>
        <w:spacing w:before="120" w:after="120" w:line="360" w:lineRule="auto"/>
        <w:rPr>
          <w:rFonts w:ascii="Arial" w:hAnsi="Arial" w:cs="Arial"/>
          <w:sz w:val="24"/>
          <w:szCs w:val="24"/>
        </w:rPr>
      </w:pPr>
    </w:p>
    <w:p w14:paraId="0663AC87" w14:textId="77777777" w:rsidR="007E3E4B" w:rsidRDefault="007E3E4B">
      <w:pPr>
        <w:spacing w:before="120" w:after="120" w:line="360" w:lineRule="auto"/>
        <w:rPr>
          <w:rFonts w:ascii="Arial" w:hAnsi="Arial" w:cs="Arial"/>
          <w:sz w:val="24"/>
          <w:szCs w:val="24"/>
        </w:rPr>
      </w:pPr>
    </w:p>
    <w:p w14:paraId="269F9CF7" w14:textId="77777777" w:rsidR="00885E49" w:rsidRDefault="00885E49">
      <w:pPr>
        <w:spacing w:before="120" w:after="120" w:line="360" w:lineRule="auto"/>
        <w:rPr>
          <w:rFonts w:ascii="Arial" w:hAnsi="Arial" w:cs="Arial"/>
          <w:sz w:val="24"/>
          <w:szCs w:val="24"/>
        </w:rPr>
      </w:pPr>
    </w:p>
    <w:p w14:paraId="2CDF28C5" w14:textId="40B92715" w:rsidR="00885E49" w:rsidRDefault="003A273D" w:rsidP="003631ED">
      <w:pPr>
        <w:spacing w:before="120" w:after="120" w:line="360" w:lineRule="auto"/>
        <w:rPr>
          <w:rFonts w:ascii="Arial" w:hAnsi="Arial" w:cs="Arial"/>
          <w:sz w:val="24"/>
          <w:szCs w:val="24"/>
        </w:rPr>
      </w:pPr>
      <w:r>
        <w:rPr>
          <w:rFonts w:ascii="Arial" w:hAnsi="Arial" w:cs="Arial"/>
          <w:sz w:val="24"/>
          <w:szCs w:val="24"/>
        </w:rPr>
        <w:t xml:space="preserve">Wieluń, </w:t>
      </w:r>
      <w:r w:rsidR="00B86A28">
        <w:rPr>
          <w:rFonts w:ascii="Arial" w:hAnsi="Arial" w:cs="Arial"/>
          <w:sz w:val="24"/>
          <w:szCs w:val="24"/>
        </w:rPr>
        <w:t>07</w:t>
      </w:r>
      <w:r w:rsidRPr="007E6E69">
        <w:rPr>
          <w:rFonts w:ascii="Arial" w:hAnsi="Arial" w:cs="Arial"/>
          <w:sz w:val="24"/>
          <w:szCs w:val="24"/>
        </w:rPr>
        <w:t>.</w:t>
      </w:r>
      <w:r w:rsidRPr="007E3E4B">
        <w:rPr>
          <w:rFonts w:ascii="Arial" w:hAnsi="Arial" w:cs="Arial"/>
          <w:sz w:val="24"/>
          <w:szCs w:val="24"/>
        </w:rPr>
        <w:t>0</w:t>
      </w:r>
      <w:r w:rsidR="00B86A28">
        <w:rPr>
          <w:rFonts w:ascii="Arial" w:hAnsi="Arial" w:cs="Arial"/>
          <w:sz w:val="24"/>
          <w:szCs w:val="24"/>
        </w:rPr>
        <w:t>5</w:t>
      </w:r>
      <w:r w:rsidRPr="007E3E4B">
        <w:rPr>
          <w:rFonts w:ascii="Arial" w:hAnsi="Arial" w:cs="Arial"/>
          <w:sz w:val="24"/>
          <w:szCs w:val="24"/>
        </w:rPr>
        <w:t>.2026 r.</w:t>
      </w:r>
    </w:p>
    <w:p w14:paraId="3671F122" w14:textId="4B8E4AFA" w:rsidR="00D8386C" w:rsidRPr="003631ED" w:rsidRDefault="003A273D" w:rsidP="003631ED">
      <w:pPr>
        <w:spacing w:before="120" w:after="120" w:line="360" w:lineRule="auto"/>
        <w:rPr>
          <w:rFonts w:ascii="Arial" w:hAnsi="Arial" w:cs="Arial"/>
          <w:sz w:val="24"/>
          <w:szCs w:val="24"/>
        </w:rPr>
      </w:pPr>
      <w:r>
        <w:br w:type="page"/>
      </w:r>
    </w:p>
    <w:p w14:paraId="4C3C87E2" w14:textId="77777777" w:rsidR="00D8386C" w:rsidRDefault="003A273D">
      <w:pPr>
        <w:pStyle w:val="Nagwek1"/>
        <w:numPr>
          <w:ilvl w:val="0"/>
          <w:numId w:val="32"/>
        </w:numPr>
        <w:shd w:val="clear" w:color="auto" w:fill="BFBFBF" w:themeFill="background1" w:themeFillShade="BF"/>
        <w:tabs>
          <w:tab w:val="left" w:pos="426"/>
        </w:tabs>
        <w:spacing w:before="0" w:after="120" w:line="360" w:lineRule="auto"/>
        <w:ind w:left="0" w:firstLine="0"/>
        <w:rPr>
          <w:rFonts w:ascii="Arial" w:hAnsi="Arial" w:cs="Arial"/>
          <w:b/>
          <w:bCs/>
          <w:color w:val="auto"/>
          <w:sz w:val="24"/>
          <w:szCs w:val="24"/>
        </w:rPr>
      </w:pPr>
      <w:r>
        <w:rPr>
          <w:rFonts w:ascii="Arial" w:hAnsi="Arial" w:cs="Arial"/>
          <w:b/>
          <w:bCs/>
          <w:color w:val="auto"/>
          <w:sz w:val="24"/>
          <w:szCs w:val="24"/>
        </w:rPr>
        <w:lastRenderedPageBreak/>
        <w:t>Nazwa oraz adres zamawiającego, numer telefonu, adres poczty elektronicznej oraz strony internetowej prowadzonego postępowania</w:t>
      </w:r>
    </w:p>
    <w:p w14:paraId="4935BD78" w14:textId="77777777" w:rsidR="00D8386C" w:rsidRDefault="003A273D">
      <w:pPr>
        <w:spacing w:before="120" w:after="120" w:line="360" w:lineRule="auto"/>
        <w:rPr>
          <w:rFonts w:ascii="Arial" w:hAnsi="Arial" w:cs="Arial"/>
          <w:b/>
          <w:bCs/>
          <w:sz w:val="24"/>
          <w:szCs w:val="24"/>
        </w:rPr>
      </w:pPr>
      <w:r>
        <w:rPr>
          <w:rFonts w:ascii="Arial" w:hAnsi="Arial" w:cs="Arial"/>
          <w:b/>
          <w:bCs/>
          <w:sz w:val="24"/>
          <w:szCs w:val="24"/>
        </w:rPr>
        <w:t>Powiat Wieluński</w:t>
      </w:r>
    </w:p>
    <w:p w14:paraId="2DB292AA" w14:textId="77777777" w:rsidR="00D8386C" w:rsidRDefault="003A273D">
      <w:pPr>
        <w:spacing w:before="120" w:after="120" w:line="360" w:lineRule="auto"/>
        <w:rPr>
          <w:rFonts w:ascii="Arial" w:hAnsi="Arial" w:cs="Arial"/>
          <w:b/>
          <w:bCs/>
          <w:sz w:val="24"/>
          <w:szCs w:val="24"/>
        </w:rPr>
      </w:pPr>
      <w:r>
        <w:rPr>
          <w:rFonts w:ascii="Arial" w:hAnsi="Arial" w:cs="Arial"/>
          <w:b/>
          <w:bCs/>
          <w:sz w:val="24"/>
          <w:szCs w:val="24"/>
        </w:rPr>
        <w:t>Pl. Kazimierza Wielkiego 2, 98-300 Wieluń</w:t>
      </w:r>
    </w:p>
    <w:p w14:paraId="36B15714" w14:textId="77777777" w:rsidR="00D8386C" w:rsidRDefault="003A273D">
      <w:pPr>
        <w:spacing w:before="120" w:after="120" w:line="360" w:lineRule="auto"/>
        <w:rPr>
          <w:rFonts w:ascii="Arial" w:hAnsi="Arial" w:cs="Arial"/>
          <w:bCs/>
          <w:sz w:val="24"/>
          <w:szCs w:val="24"/>
          <w:lang w:val="en-US"/>
        </w:rPr>
      </w:pPr>
      <w:r>
        <w:rPr>
          <w:rFonts w:ascii="Arial" w:hAnsi="Arial" w:cs="Arial"/>
          <w:bCs/>
          <w:sz w:val="24"/>
          <w:szCs w:val="24"/>
          <w:lang w:val="en-US"/>
        </w:rPr>
        <w:t>tel. 043 843 42 80</w:t>
      </w:r>
    </w:p>
    <w:p w14:paraId="4C667381" w14:textId="77777777" w:rsidR="00D8386C" w:rsidRDefault="003A273D">
      <w:pPr>
        <w:spacing w:before="120" w:after="120" w:line="360" w:lineRule="auto"/>
        <w:rPr>
          <w:rFonts w:ascii="Arial" w:hAnsi="Arial" w:cs="Arial"/>
          <w:bCs/>
          <w:sz w:val="24"/>
          <w:szCs w:val="24"/>
          <w:lang w:val="en-US"/>
        </w:rPr>
      </w:pPr>
      <w:r>
        <w:rPr>
          <w:rFonts w:ascii="Arial" w:hAnsi="Arial" w:cs="Arial"/>
          <w:bCs/>
          <w:sz w:val="24"/>
          <w:szCs w:val="24"/>
          <w:lang w:val="en-US"/>
        </w:rPr>
        <w:t xml:space="preserve">e-mail: </w:t>
      </w:r>
      <w:r>
        <w:rPr>
          <w:rFonts w:ascii="Arial" w:hAnsi="Arial" w:cs="Arial"/>
          <w:sz w:val="24"/>
          <w:szCs w:val="24"/>
          <w:lang w:val="en-US"/>
        </w:rPr>
        <w:t>zam_pub@powiat.wielun.pl</w:t>
      </w:r>
    </w:p>
    <w:p w14:paraId="116A0285" w14:textId="77777777" w:rsidR="00D8386C" w:rsidRDefault="003A273D">
      <w:pPr>
        <w:spacing w:before="120" w:after="120" w:line="360" w:lineRule="auto"/>
        <w:rPr>
          <w:rFonts w:ascii="Arial" w:hAnsi="Arial" w:cs="Arial"/>
          <w:sz w:val="24"/>
          <w:szCs w:val="24"/>
        </w:rPr>
      </w:pPr>
      <w:r>
        <w:rPr>
          <w:rFonts w:ascii="Arial" w:hAnsi="Arial" w:cs="Arial"/>
          <w:sz w:val="24"/>
          <w:szCs w:val="24"/>
        </w:rPr>
        <w:t>Postępowanie prowadzone jest na Platformie e-Zamówienia udostępnianej przez Urząd Zamówień Publicznych pod adresem: https://ezamowienia.gov.pl/.</w:t>
      </w:r>
    </w:p>
    <w:p w14:paraId="20D544E6" w14:textId="674E5260" w:rsidR="007E6E69" w:rsidRDefault="003A273D">
      <w:pPr>
        <w:spacing w:before="120" w:after="120" w:line="360" w:lineRule="auto"/>
        <w:rPr>
          <w:rFonts w:ascii="Arial" w:hAnsi="Arial" w:cs="Arial"/>
          <w:sz w:val="24"/>
          <w:szCs w:val="24"/>
        </w:rPr>
      </w:pPr>
      <w:r>
        <w:rPr>
          <w:rFonts w:ascii="Arial" w:hAnsi="Arial" w:cs="Arial"/>
          <w:sz w:val="24"/>
          <w:szCs w:val="24"/>
        </w:rPr>
        <w:t>Identyfikator postępowania</w:t>
      </w:r>
      <w:r w:rsidRPr="007E6E69">
        <w:rPr>
          <w:rFonts w:ascii="Arial" w:hAnsi="Arial" w:cs="Arial"/>
          <w:sz w:val="24"/>
          <w:szCs w:val="24"/>
        </w:rPr>
        <w:t>:</w:t>
      </w:r>
      <w:r w:rsidR="007E6E69" w:rsidRPr="007E6E69">
        <w:rPr>
          <w:rFonts w:ascii="Arial" w:hAnsi="Arial" w:cs="Arial"/>
          <w:sz w:val="24"/>
          <w:szCs w:val="24"/>
        </w:rPr>
        <w:t xml:space="preserve"> </w:t>
      </w:r>
      <w:r w:rsidR="001150D7" w:rsidRPr="001150D7">
        <w:rPr>
          <w:rFonts w:ascii="Arial" w:hAnsi="Arial" w:cs="Arial"/>
          <w:sz w:val="24"/>
          <w:szCs w:val="24"/>
        </w:rPr>
        <w:t>ocds-148610-4a4706a1-3e6f-4ce5-869f-53cf86194407</w:t>
      </w:r>
      <w:r w:rsidR="00710DBC">
        <w:rPr>
          <w:rFonts w:ascii="Arial" w:hAnsi="Arial" w:cs="Arial"/>
          <w:sz w:val="24"/>
          <w:szCs w:val="24"/>
        </w:rPr>
        <w:t>.</w:t>
      </w:r>
    </w:p>
    <w:p w14:paraId="11251431" w14:textId="0340D4C9" w:rsidR="007E6E69" w:rsidRDefault="003A273D">
      <w:pPr>
        <w:spacing w:before="120" w:after="120" w:line="360" w:lineRule="auto"/>
        <w:rPr>
          <w:rFonts w:ascii="Arial" w:hAnsi="Arial" w:cs="Arial"/>
          <w:color w:val="000000"/>
          <w:sz w:val="24"/>
          <w:szCs w:val="24"/>
        </w:rPr>
      </w:pPr>
      <w:r>
        <w:rPr>
          <w:rFonts w:ascii="Arial" w:hAnsi="Arial" w:cs="Arial"/>
          <w:color w:val="000000"/>
          <w:sz w:val="24"/>
          <w:szCs w:val="24"/>
        </w:rPr>
        <w:t xml:space="preserve">Adres strony internetowej prowadzonego postępowania: </w:t>
      </w:r>
      <w:r w:rsidR="001150D7" w:rsidRPr="001150D7">
        <w:rPr>
          <w:rFonts w:ascii="Arial" w:hAnsi="Arial" w:cs="Arial"/>
          <w:color w:val="000000"/>
          <w:sz w:val="24"/>
          <w:szCs w:val="24"/>
        </w:rPr>
        <w:t>https://ezamowienia.gov.pl/mp-client/tenders/ocds-148610-4a4706a1-3e6f-4ce5-869f-53cf86194407</w:t>
      </w:r>
    </w:p>
    <w:p w14:paraId="1C893ACB"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Adres strony internetowej, na której udostępniane będą zmiany i wyjaśnienia treści SWZ oraz inne dokumenty zamówienia bezpośrednio związane z postępowaniem o udzielenie zamówienia</w:t>
      </w:r>
    </w:p>
    <w:p w14:paraId="57A12EC0" w14:textId="77777777" w:rsidR="00D8386C" w:rsidRDefault="003A273D">
      <w:pPr>
        <w:spacing w:before="120" w:after="120" w:line="360" w:lineRule="auto"/>
        <w:rPr>
          <w:rFonts w:ascii="Arial" w:hAnsi="Arial" w:cs="Arial"/>
          <w:sz w:val="24"/>
          <w:szCs w:val="24"/>
        </w:rPr>
      </w:pPr>
      <w:r>
        <w:rPr>
          <w:rFonts w:ascii="Arial" w:hAnsi="Arial" w:cs="Arial"/>
          <w:sz w:val="24"/>
          <w:szCs w:val="24"/>
        </w:rPr>
        <w:t>Zmiany i wyjaśnienia treści SWZ oraz inne dokumenty zamówienia bezpośrednio związane z postępowaniem o udzielenie zamówienia Zamawiający będzie udostępniał na Platformie e-Zamówienia udostępnianej przez Urząd Zamówień Publicznych pod adresem: https://ezamowienia.gov.pl/.</w:t>
      </w:r>
    </w:p>
    <w:p w14:paraId="5D8B4DA5"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Tryb udzielenia zamówienia</w:t>
      </w:r>
    </w:p>
    <w:p w14:paraId="442EA13C" w14:textId="77777777" w:rsidR="00D8386C" w:rsidRDefault="003A273D">
      <w:pPr>
        <w:spacing w:before="120" w:after="120" w:line="360" w:lineRule="auto"/>
        <w:rPr>
          <w:rFonts w:ascii="Arial" w:hAnsi="Arial" w:cs="Arial"/>
          <w:sz w:val="24"/>
          <w:szCs w:val="24"/>
        </w:rPr>
      </w:pPr>
      <w:r>
        <w:rPr>
          <w:rFonts w:ascii="Arial" w:hAnsi="Arial" w:cs="Arial"/>
          <w:sz w:val="24"/>
          <w:szCs w:val="24"/>
        </w:rPr>
        <w:t>Zamówienie udzielane jest w trybie podstawowym na podstawie art. 275 pkt 1 ustawy z dnia 11 września 2019 r. Prawo zamówień publicznych (</w:t>
      </w:r>
      <w:proofErr w:type="spellStart"/>
      <w:r>
        <w:rPr>
          <w:rFonts w:ascii="Arial" w:hAnsi="Arial" w:cs="Arial"/>
          <w:sz w:val="24"/>
          <w:szCs w:val="24"/>
        </w:rPr>
        <w:t>t.j</w:t>
      </w:r>
      <w:proofErr w:type="spellEnd"/>
      <w:r>
        <w:rPr>
          <w:rFonts w:ascii="Arial" w:hAnsi="Arial" w:cs="Arial"/>
          <w:sz w:val="24"/>
          <w:szCs w:val="24"/>
        </w:rPr>
        <w:t>. Dz. U. z 2024 r., poz. 1320 ze zm.).</w:t>
      </w:r>
    </w:p>
    <w:p w14:paraId="4BEC6306"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Informacja czy zamawiający przewiduje wybór najkorzystniejszej oferty z możliwością prowadzenia negocjacji</w:t>
      </w:r>
    </w:p>
    <w:p w14:paraId="469FAA0E" w14:textId="77777777" w:rsidR="00D8386C" w:rsidRDefault="003A273D">
      <w:pPr>
        <w:spacing w:before="120" w:after="120" w:line="360" w:lineRule="auto"/>
        <w:rPr>
          <w:rFonts w:ascii="Arial" w:hAnsi="Arial" w:cs="Arial"/>
          <w:sz w:val="24"/>
          <w:szCs w:val="24"/>
        </w:rPr>
      </w:pPr>
      <w:r>
        <w:rPr>
          <w:rFonts w:ascii="Arial" w:hAnsi="Arial" w:cs="Arial"/>
          <w:sz w:val="24"/>
          <w:szCs w:val="24"/>
        </w:rPr>
        <w:t>Zamawiający nie przewiduje wyboru najkorzystniejszej oferty z możliwością prowadzenia negocjacji.</w:t>
      </w:r>
    </w:p>
    <w:p w14:paraId="764BC2DC"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lastRenderedPageBreak/>
        <w:t>Opis przedmiotu zamówienia</w:t>
      </w:r>
    </w:p>
    <w:p w14:paraId="537F61B7" w14:textId="5998761D" w:rsidR="00D8386C" w:rsidRPr="004B649C" w:rsidRDefault="003A273D" w:rsidP="00885E49">
      <w:pPr>
        <w:pStyle w:val="Akapitzlist"/>
        <w:numPr>
          <w:ilvl w:val="0"/>
          <w:numId w:val="1"/>
        </w:numPr>
        <w:spacing w:before="120" w:after="120" w:line="360" w:lineRule="auto"/>
        <w:ind w:left="426" w:hanging="426"/>
        <w:rPr>
          <w:rFonts w:ascii="Arial" w:hAnsi="Arial" w:cs="Arial"/>
          <w:bCs/>
          <w:sz w:val="24"/>
          <w:szCs w:val="24"/>
        </w:rPr>
      </w:pPr>
      <w:r>
        <w:rPr>
          <w:rFonts w:ascii="Arial" w:hAnsi="Arial" w:cs="Arial"/>
          <w:sz w:val="24"/>
          <w:szCs w:val="24"/>
        </w:rPr>
        <w:t>Przedmiotem zamówienia jest sprawowanie nadzoru inwestorskiego w zakresie zgodności wykonywanych robót i prac z wymogami Zamawiającego, dokumentacj</w:t>
      </w:r>
      <w:r w:rsidR="0054330F">
        <w:rPr>
          <w:rFonts w:ascii="Arial" w:hAnsi="Arial" w:cs="Arial"/>
          <w:sz w:val="24"/>
          <w:szCs w:val="24"/>
        </w:rPr>
        <w:t>ą</w:t>
      </w:r>
      <w:r>
        <w:rPr>
          <w:rFonts w:ascii="Arial" w:hAnsi="Arial" w:cs="Arial"/>
          <w:sz w:val="24"/>
          <w:szCs w:val="24"/>
        </w:rPr>
        <w:t xml:space="preserve"> projektow</w:t>
      </w:r>
      <w:r w:rsidR="0054330F">
        <w:rPr>
          <w:rFonts w:ascii="Arial" w:hAnsi="Arial" w:cs="Arial"/>
          <w:sz w:val="24"/>
          <w:szCs w:val="24"/>
        </w:rPr>
        <w:t>ą</w:t>
      </w:r>
      <w:r>
        <w:rPr>
          <w:rFonts w:ascii="Arial" w:hAnsi="Arial" w:cs="Arial"/>
          <w:sz w:val="24"/>
          <w:szCs w:val="24"/>
        </w:rPr>
        <w:t>, przepisami powszechnie obowiązującego prawa (w tym prawa budowlanego), zasadami wiedzy technicznej w branży konstrukcyjno-budowlanej</w:t>
      </w:r>
      <w:r w:rsidR="003631ED">
        <w:rPr>
          <w:rFonts w:ascii="Arial" w:hAnsi="Arial" w:cs="Arial"/>
          <w:sz w:val="24"/>
          <w:szCs w:val="24"/>
        </w:rPr>
        <w:t xml:space="preserve"> i branży </w:t>
      </w:r>
      <w:r w:rsidR="00CE092D" w:rsidRPr="00CE092D">
        <w:rPr>
          <w:rFonts w:ascii="Arial" w:hAnsi="Arial" w:cs="Arial"/>
          <w:bCs/>
          <w:sz w:val="24"/>
          <w:szCs w:val="24"/>
        </w:rPr>
        <w:t>instalacyjnej w zakresie sieci, instalacji i</w:t>
      </w:r>
      <w:r w:rsidR="00D60AF8">
        <w:rPr>
          <w:rFonts w:ascii="Arial" w:hAnsi="Arial" w:cs="Arial"/>
          <w:bCs/>
          <w:sz w:val="24"/>
          <w:szCs w:val="24"/>
        </w:rPr>
        <w:t> </w:t>
      </w:r>
      <w:r w:rsidR="00CE092D" w:rsidRPr="00CE092D">
        <w:rPr>
          <w:rFonts w:ascii="Arial" w:hAnsi="Arial" w:cs="Arial"/>
          <w:bCs/>
          <w:sz w:val="24"/>
          <w:szCs w:val="24"/>
        </w:rPr>
        <w:t>urządzeń wodociągowych</w:t>
      </w:r>
      <w:r w:rsidR="00F03981">
        <w:rPr>
          <w:rFonts w:ascii="Arial" w:hAnsi="Arial" w:cs="Arial"/>
          <w:bCs/>
          <w:sz w:val="24"/>
          <w:szCs w:val="24"/>
        </w:rPr>
        <w:t xml:space="preserve"> </w:t>
      </w:r>
      <w:r w:rsidRPr="00F03981">
        <w:rPr>
          <w:rFonts w:ascii="Arial" w:hAnsi="Arial" w:cs="Arial"/>
          <w:sz w:val="24"/>
          <w:szCs w:val="24"/>
        </w:rPr>
        <w:t xml:space="preserve">nad wykonaniem </w:t>
      </w:r>
      <w:bookmarkStart w:id="0" w:name="_Hlk215059073"/>
      <w:r w:rsidRPr="00F03981">
        <w:rPr>
          <w:rFonts w:ascii="Arial" w:hAnsi="Arial" w:cs="Arial"/>
          <w:sz w:val="24"/>
          <w:szCs w:val="24"/>
        </w:rPr>
        <w:t xml:space="preserve"> robót budowlanych polegających na </w:t>
      </w:r>
      <w:bookmarkEnd w:id="0"/>
      <w:r w:rsidR="003631ED" w:rsidRPr="00F03981">
        <w:rPr>
          <w:rFonts w:ascii="Arial" w:hAnsi="Arial" w:cs="Arial"/>
          <w:sz w:val="24"/>
          <w:szCs w:val="24"/>
        </w:rPr>
        <w:t>wykonaniu wewnętrznej instalacji hydrantowej na cele przeciwpożarowe w</w:t>
      </w:r>
      <w:r w:rsidR="00D60AF8">
        <w:rPr>
          <w:rFonts w:ascii="Arial" w:hAnsi="Arial" w:cs="Arial"/>
          <w:sz w:val="24"/>
          <w:szCs w:val="24"/>
        </w:rPr>
        <w:t> </w:t>
      </w:r>
      <w:r w:rsidR="003631ED" w:rsidRPr="00F03981">
        <w:rPr>
          <w:rFonts w:ascii="Arial" w:hAnsi="Arial" w:cs="Arial"/>
          <w:sz w:val="24"/>
          <w:szCs w:val="24"/>
        </w:rPr>
        <w:t xml:space="preserve">budynku Starostwa Powiatowego w Wieluniu przy Pl. Kazimierza Wielkiego </w:t>
      </w:r>
      <w:r w:rsidR="00167DB9" w:rsidRPr="00F03981">
        <w:rPr>
          <w:rFonts w:ascii="Arial" w:hAnsi="Arial" w:cs="Arial"/>
          <w:sz w:val="24"/>
          <w:szCs w:val="24"/>
        </w:rPr>
        <w:t xml:space="preserve">2, na dz. nr 94. </w:t>
      </w:r>
      <w:r w:rsidR="003631ED" w:rsidRPr="00F03981">
        <w:rPr>
          <w:rFonts w:ascii="Arial" w:hAnsi="Arial" w:cs="Arial"/>
          <w:sz w:val="24"/>
          <w:szCs w:val="24"/>
        </w:rPr>
        <w:t>Piwnice budynku, w których będą prowadzone prace budowlane</w:t>
      </w:r>
      <w:r w:rsidR="00167DB9" w:rsidRPr="00F03981">
        <w:rPr>
          <w:rFonts w:ascii="Arial" w:hAnsi="Arial" w:cs="Arial"/>
          <w:sz w:val="24"/>
          <w:szCs w:val="24"/>
        </w:rPr>
        <w:t>,</w:t>
      </w:r>
      <w:r w:rsidR="003631ED" w:rsidRPr="00F03981">
        <w:rPr>
          <w:rFonts w:ascii="Arial" w:hAnsi="Arial" w:cs="Arial"/>
          <w:sz w:val="24"/>
          <w:szCs w:val="24"/>
        </w:rPr>
        <w:t xml:space="preserve"> </w:t>
      </w:r>
      <w:r w:rsidR="00167DB9" w:rsidRPr="00F03981">
        <w:rPr>
          <w:rFonts w:ascii="Arial" w:hAnsi="Arial" w:cs="Arial"/>
          <w:sz w:val="24"/>
          <w:szCs w:val="24"/>
        </w:rPr>
        <w:t xml:space="preserve">podlegają ochronie konserwatorskiej sprawowanej przez Łódzkiego Wojewódzkiego Konserwatora Zabytków </w:t>
      </w:r>
      <w:r w:rsidR="003631ED" w:rsidRPr="00F03981">
        <w:rPr>
          <w:rFonts w:ascii="Arial" w:hAnsi="Arial" w:cs="Arial"/>
          <w:sz w:val="24"/>
          <w:szCs w:val="24"/>
        </w:rPr>
        <w:t xml:space="preserve">(wpis do rejestru zabytków nr </w:t>
      </w:r>
      <w:r w:rsidR="003631ED" w:rsidRPr="004B649C">
        <w:rPr>
          <w:rFonts w:ascii="Arial" w:hAnsi="Arial" w:cs="Arial"/>
          <w:sz w:val="24"/>
          <w:szCs w:val="24"/>
        </w:rPr>
        <w:t>971/185/A, decyzja z dnia 30.12.1967 r.)</w:t>
      </w:r>
      <w:r w:rsidR="00167DB9" w:rsidRPr="004B649C">
        <w:rPr>
          <w:rFonts w:ascii="Arial" w:hAnsi="Arial" w:cs="Arial"/>
          <w:sz w:val="24"/>
          <w:szCs w:val="24"/>
        </w:rPr>
        <w:t>.</w:t>
      </w:r>
    </w:p>
    <w:p w14:paraId="58D4839E" w14:textId="77777777" w:rsidR="00D8386C" w:rsidRDefault="003A273D">
      <w:pPr>
        <w:pStyle w:val="Akapitzlist"/>
        <w:numPr>
          <w:ilvl w:val="0"/>
          <w:numId w:val="1"/>
        </w:numPr>
        <w:spacing w:before="120" w:after="120" w:line="360" w:lineRule="auto"/>
        <w:ind w:left="426" w:hanging="426"/>
        <w:rPr>
          <w:rFonts w:ascii="Arial" w:hAnsi="Arial" w:cs="Arial"/>
          <w:sz w:val="24"/>
          <w:szCs w:val="24"/>
        </w:rPr>
      </w:pPr>
      <w:r>
        <w:rPr>
          <w:rFonts w:ascii="Arial" w:hAnsi="Arial" w:cs="Arial"/>
          <w:sz w:val="24"/>
          <w:szCs w:val="24"/>
        </w:rPr>
        <w:t>W zakres obowiązków Wykonawcy jako inspektora nadzoru wchodzi:</w:t>
      </w:r>
    </w:p>
    <w:p w14:paraId="6BCA31F1" w14:textId="566ADC5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bookmarkStart w:id="1" w:name="_Hlk219195213"/>
      <w:bookmarkEnd w:id="1"/>
      <w:r w:rsidRPr="007E3E4B">
        <w:rPr>
          <w:rFonts w:ascii="Arial" w:hAnsi="Arial" w:cs="Arial"/>
          <w:sz w:val="24"/>
          <w:szCs w:val="24"/>
        </w:rPr>
        <w:t>kontrola wykonywanych robót budowlanych z</w:t>
      </w:r>
      <w:r w:rsidR="007E3E4B" w:rsidRPr="007E3E4B">
        <w:rPr>
          <w:rFonts w:ascii="Arial" w:hAnsi="Arial" w:cs="Arial"/>
          <w:sz w:val="24"/>
          <w:szCs w:val="24"/>
        </w:rPr>
        <w:t xml:space="preserve"> dokumentacją techniczną,</w:t>
      </w:r>
    </w:p>
    <w:p w14:paraId="46EAD9D2" w14:textId="26A2568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 xml:space="preserve">reprezentowanie Zamawiającego na budowie przez sprawowanie kontroli zgodności realizacji robót z dokumentacją </w:t>
      </w:r>
      <w:r w:rsidR="007E3E4B" w:rsidRPr="007E3E4B">
        <w:rPr>
          <w:rFonts w:ascii="Arial" w:hAnsi="Arial" w:cs="Arial"/>
          <w:sz w:val="24"/>
          <w:szCs w:val="24"/>
        </w:rPr>
        <w:t>techniczną</w:t>
      </w:r>
      <w:r w:rsidRPr="007E3E4B">
        <w:rPr>
          <w:rFonts w:ascii="Arial" w:hAnsi="Arial" w:cs="Arial"/>
          <w:sz w:val="24"/>
          <w:szCs w:val="24"/>
        </w:rPr>
        <w:t>, specyfikacją techniczną, przepisami (w tym prawa budowlanego), zasadami wiedzy technicznej oraz postanowieniami warunków umowy</w:t>
      </w:r>
      <w:r w:rsidR="007E3E4B" w:rsidRPr="007E3E4B">
        <w:rPr>
          <w:rFonts w:ascii="Arial" w:hAnsi="Arial" w:cs="Arial"/>
          <w:sz w:val="24"/>
          <w:szCs w:val="24"/>
        </w:rPr>
        <w:t>,</w:t>
      </w:r>
    </w:p>
    <w:p w14:paraId="3AB31D17"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całościowe prowadzenie dokumentacji technicznej wykonywanych robót budowlanych zgodnie z wymogami obowiązującego prawa w tym zakresie oraz wszystkich wymogów stawianych w realizacji inwestycji,</w:t>
      </w:r>
    </w:p>
    <w:p w14:paraId="046FBFFE"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organizacja prac związanych z nadzorem w sposób niepowodujący zbędnych przerw w realizacji robót przez wykonawcę robót budowlanych,</w:t>
      </w:r>
    </w:p>
    <w:p w14:paraId="4E25356F"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prowadzenie dziennika budowy,</w:t>
      </w:r>
    </w:p>
    <w:p w14:paraId="047FCC14"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systematyczne dokonywanie wpisów do dziennika budowy,</w:t>
      </w:r>
    </w:p>
    <w:p w14:paraId="35C4CC32"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sprawdzanie jakości wykonywanych robót i wbudowanych wyrobów budowlanych, a w szczególności materiałów ekologicznych i technologii przyjaznych dla środowiska, i zapobieganie zastosowaniu wyrobów budowlanych wadliwych i niedopuszczonych do stosowania w budownictwie,</w:t>
      </w:r>
    </w:p>
    <w:p w14:paraId="59DA6517" w14:textId="77777777" w:rsidR="00D8386C" w:rsidRPr="007E3E4B" w:rsidRDefault="003A273D" w:rsidP="006E066D">
      <w:pPr>
        <w:numPr>
          <w:ilvl w:val="0"/>
          <w:numId w:val="78"/>
        </w:numPr>
        <w:spacing w:before="120" w:after="120" w:line="360" w:lineRule="auto"/>
        <w:ind w:left="851" w:hanging="425"/>
        <w:contextualSpacing/>
        <w:rPr>
          <w:rFonts w:ascii="Arial" w:hAnsi="Arial" w:cs="Arial"/>
          <w:bCs/>
          <w:sz w:val="24"/>
          <w:szCs w:val="24"/>
        </w:rPr>
      </w:pPr>
      <w:r w:rsidRPr="007E3E4B">
        <w:rPr>
          <w:rFonts w:ascii="Arial" w:hAnsi="Arial" w:cs="Arial"/>
          <w:sz w:val="24"/>
          <w:szCs w:val="24"/>
        </w:rPr>
        <w:t>całościowe prowadzenie procedur i dokumentacji odbioru rzeczowego (odbiorów częściowych zanikających i ulegających zakryciu i odbioru końcowego) wykonywanych robót budowlanych,</w:t>
      </w:r>
    </w:p>
    <w:p w14:paraId="2A6515C6"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lastRenderedPageBreak/>
        <w:t>sprawdzanie i odbiór robót budowlanych ulegających zakryciu lub zanikających,</w:t>
      </w:r>
    </w:p>
    <w:p w14:paraId="03010E6C"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wydawanie kierownikowi budowy poleceń, potwierdzonych wpisem do dziennika budowy dotyczących: usunięcia nieprawidłowości lub zagrożeń, wykonania prób lub badań, także wymagających odkrycia robót lub elementów zakrytych oraz przedstawienie ekspertyz dotyczących prowadzonych robót budowlanych i dowody dopuszczenia do stosowania w budownictwie wyrobów budowlanych,</w:t>
      </w:r>
    </w:p>
    <w:p w14:paraId="5A92EF45"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żądanie od kierownika budowy dokonania poprawek bądź ponownego wykonania wadliwie wykonanych robót, a także wstrzymania dalszych robót budowlanych w przypadku, gdy ich kontynuacja mogłaby wywołać zagrożenie bądź spowodować niedopuszczalną niezgodność z projektem,</w:t>
      </w:r>
    </w:p>
    <w:p w14:paraId="51F20016"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wskazywanie ewentualnych błędów w dokumentacji technicznej dostrzeżonych w trakcie realizacji robót, wnioskowanie do Zamawiającego (składanie propozycji ulepszających zaprojektowane rozwiązania) w sprawach dotyczących wprowadzenia niezbędnych zmian w dokumentacji technicznej i uzyskania zgody projektanta na zmiany, przeprowadzania niezbędnych ekspertyz i badań technicznych oraz w innych ważnych sprawach finansowych i prawnych,</w:t>
      </w:r>
    </w:p>
    <w:p w14:paraId="4BFA2A8D" w14:textId="0FBBC376"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kontrola parametrów technicznych i użytkowych nawierzchni trawiastej, zgodnie z</w:t>
      </w:r>
      <w:r w:rsidR="007E3E4B" w:rsidRPr="007E3E4B">
        <w:rPr>
          <w:rFonts w:ascii="Arial" w:hAnsi="Arial" w:cs="Arial"/>
          <w:sz w:val="24"/>
          <w:szCs w:val="24"/>
        </w:rPr>
        <w:t xml:space="preserve"> dokumentacją techniczną,</w:t>
      </w:r>
    </w:p>
    <w:p w14:paraId="3169913A"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udzielanie wykonawcy robót informacji, wyjaśnień wskazówek dotyczących realizacji zamówienia,</w:t>
      </w:r>
    </w:p>
    <w:p w14:paraId="39F51D89"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udział w naradach roboczych – koordynacyjnych w trakcie realizacji inwestycji, zwoływanych również przez Zamawiającego w jego siedzibie lub na placu budowy,</w:t>
      </w:r>
    </w:p>
    <w:p w14:paraId="0B7AE4D8"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składanie Zamawiającemu raportów z działalności obejmującej prowadzenie nadzoru robót oraz z realizacji inwestycji,</w:t>
      </w:r>
    </w:p>
    <w:p w14:paraId="04A9DE4E"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sprawdzanie kalkulacji szczegółowych lub kosztorysów powykonawczych przedkładanych przez wykonawcę robót budowlanych, weryfikacja zgodności z aktualnym postępem prac,</w:t>
      </w:r>
    </w:p>
    <w:p w14:paraId="03C213C8"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kontrolowanie stosowania przez wykonawcę robót budowlanych przepisów dotyczących ochrony środowiska,</w:t>
      </w:r>
    </w:p>
    <w:p w14:paraId="477D9109"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lastRenderedPageBreak/>
        <w:t xml:space="preserve">kontrolowanie przestrzegania przez wykonawcę robót budowlanych, zasad BHP, </w:t>
      </w:r>
      <w:proofErr w:type="gramStart"/>
      <w:r w:rsidRPr="007E3E4B">
        <w:rPr>
          <w:rFonts w:ascii="Arial" w:hAnsi="Arial" w:cs="Arial"/>
          <w:sz w:val="24"/>
          <w:szCs w:val="24"/>
        </w:rPr>
        <w:t>p.poż</w:t>
      </w:r>
      <w:proofErr w:type="gramEnd"/>
      <w:r w:rsidRPr="007E3E4B">
        <w:rPr>
          <w:rFonts w:ascii="Arial" w:hAnsi="Arial" w:cs="Arial"/>
          <w:sz w:val="24"/>
          <w:szCs w:val="24"/>
        </w:rPr>
        <w:t xml:space="preserve"> itd.,</w:t>
      </w:r>
    </w:p>
    <w:p w14:paraId="3731D4A5"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wstrzymanie robót w przypadku prowadzenia ich niezgodnie z zamówieniem i obowiązującymi przepisami,</w:t>
      </w:r>
    </w:p>
    <w:p w14:paraId="0DB797A2"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sprawdzenie wykonanych robót i powiadamianie wykonawcy robót budowlanych o wykrytych wadach oraz poświadczanie usunięcia wad przez wykonawcę robót budowlanych, a także ustalanie rodzaju i zakresu koniecznych do wykonania robót poprawkowych,</w:t>
      </w:r>
    </w:p>
    <w:p w14:paraId="5740E596"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bieżące informowanie Zamawiającego o wszelkich problemach związanych z realizacją inwestycji,</w:t>
      </w:r>
    </w:p>
    <w:p w14:paraId="7C96D219" w14:textId="77777777" w:rsidR="00D8386C" w:rsidRPr="007E3E4B" w:rsidRDefault="003A273D" w:rsidP="006E066D">
      <w:pPr>
        <w:numPr>
          <w:ilvl w:val="0"/>
          <w:numId w:val="78"/>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ścisła współpraca z Zamawiającym, zgodnie z jego wymogami, przedmiotem zamówienia i obowiązującymi przepisami.</w:t>
      </w:r>
    </w:p>
    <w:p w14:paraId="359F0EC4" w14:textId="77777777" w:rsidR="00167DB9" w:rsidRDefault="003A273D" w:rsidP="00167DB9">
      <w:pPr>
        <w:pStyle w:val="Akapitzlist"/>
        <w:numPr>
          <w:ilvl w:val="0"/>
          <w:numId w:val="1"/>
        </w:numPr>
        <w:spacing w:before="120" w:after="120" w:line="360" w:lineRule="auto"/>
        <w:ind w:left="426" w:hanging="426"/>
        <w:rPr>
          <w:rFonts w:ascii="Arial" w:hAnsi="Arial" w:cs="Arial"/>
          <w:sz w:val="24"/>
          <w:szCs w:val="24"/>
        </w:rPr>
      </w:pPr>
      <w:r>
        <w:rPr>
          <w:rFonts w:ascii="Arial" w:hAnsi="Arial" w:cs="Arial"/>
          <w:sz w:val="24"/>
          <w:szCs w:val="24"/>
        </w:rPr>
        <w:t xml:space="preserve">Nadzór inwestorski pełniony będzie nad robotami w oparciu o dokumentację </w:t>
      </w:r>
      <w:r w:rsidR="007E3E4B">
        <w:rPr>
          <w:rFonts w:ascii="Arial" w:hAnsi="Arial" w:cs="Arial"/>
          <w:sz w:val="24"/>
          <w:szCs w:val="24"/>
        </w:rPr>
        <w:t>techniczną</w:t>
      </w:r>
      <w:r>
        <w:rPr>
          <w:rFonts w:ascii="Arial" w:hAnsi="Arial" w:cs="Arial"/>
          <w:sz w:val="24"/>
          <w:szCs w:val="24"/>
        </w:rPr>
        <w:t>.</w:t>
      </w:r>
    </w:p>
    <w:p w14:paraId="63855254" w14:textId="23E57AA7" w:rsidR="00167DB9" w:rsidRPr="00167DB9" w:rsidRDefault="00167DB9" w:rsidP="00167DB9">
      <w:pPr>
        <w:pStyle w:val="Akapitzlist"/>
        <w:numPr>
          <w:ilvl w:val="0"/>
          <w:numId w:val="1"/>
        </w:numPr>
        <w:spacing w:before="120" w:after="120" w:line="360" w:lineRule="auto"/>
        <w:ind w:left="426" w:hanging="426"/>
        <w:rPr>
          <w:rFonts w:ascii="Arial" w:hAnsi="Arial" w:cs="Arial"/>
          <w:sz w:val="24"/>
          <w:szCs w:val="24"/>
        </w:rPr>
      </w:pPr>
      <w:r w:rsidRPr="00167DB9">
        <w:rPr>
          <w:rFonts w:ascii="Arial" w:hAnsi="Arial" w:cs="Arial"/>
          <w:sz w:val="24"/>
          <w:szCs w:val="24"/>
        </w:rPr>
        <w:t>Zamawiający posiada pozwolenie Łódzkiego Wojewódzkiego Konserwatora Zabytków na prowadzenie robót budowlanych, które będzie udostępnione Wykonawcom.</w:t>
      </w:r>
    </w:p>
    <w:p w14:paraId="44F3932A" w14:textId="77777777" w:rsidR="00D8386C" w:rsidRDefault="003A273D" w:rsidP="007E3E4B">
      <w:pPr>
        <w:pStyle w:val="Akapitzlist"/>
        <w:numPr>
          <w:ilvl w:val="0"/>
          <w:numId w:val="1"/>
        </w:numPr>
        <w:spacing w:before="120" w:after="120" w:line="360" w:lineRule="auto"/>
        <w:ind w:left="426" w:hanging="426"/>
        <w:rPr>
          <w:rFonts w:ascii="Arial" w:hAnsi="Arial" w:cs="Arial"/>
          <w:sz w:val="24"/>
          <w:szCs w:val="24"/>
        </w:rPr>
      </w:pPr>
      <w:bookmarkStart w:id="2" w:name="_Hlk219195213_kopia_1"/>
      <w:bookmarkEnd w:id="2"/>
      <w:r>
        <w:rPr>
          <w:rFonts w:ascii="Arial" w:hAnsi="Arial" w:cs="Arial"/>
          <w:sz w:val="24"/>
          <w:szCs w:val="24"/>
        </w:rPr>
        <w:t>Pełnienie obowiązków inspektora nadzoru odbywać się będzie w sposób ciągły, gwarantujący nieprzerwany nadzór nad realizacją inwestycji.</w:t>
      </w:r>
    </w:p>
    <w:p w14:paraId="4F618E1F" w14:textId="77777777" w:rsidR="00D8386C" w:rsidRDefault="003A273D" w:rsidP="007E3E4B">
      <w:pPr>
        <w:pStyle w:val="Akapitzlist"/>
        <w:numPr>
          <w:ilvl w:val="0"/>
          <w:numId w:val="1"/>
        </w:numPr>
        <w:spacing w:before="120" w:after="120" w:line="360" w:lineRule="auto"/>
        <w:ind w:left="426" w:hanging="426"/>
        <w:rPr>
          <w:rFonts w:ascii="Arial" w:hAnsi="Arial" w:cs="Arial"/>
          <w:sz w:val="24"/>
          <w:szCs w:val="24"/>
        </w:rPr>
      </w:pPr>
      <w:r>
        <w:rPr>
          <w:rFonts w:ascii="Arial" w:hAnsi="Arial" w:cs="Arial"/>
          <w:sz w:val="24"/>
          <w:szCs w:val="24"/>
        </w:rPr>
        <w:t xml:space="preserve">Prace, które podlegają nadzorowi: </w:t>
      </w:r>
    </w:p>
    <w:p w14:paraId="0906EF20" w14:textId="0DD1BEC8" w:rsidR="00167DB9" w:rsidRPr="00CE092D" w:rsidRDefault="003A273D" w:rsidP="00167DB9">
      <w:pPr>
        <w:pStyle w:val="Akapitzlist1"/>
        <w:numPr>
          <w:ilvl w:val="0"/>
          <w:numId w:val="79"/>
        </w:numPr>
        <w:tabs>
          <w:tab w:val="left" w:pos="851"/>
        </w:tabs>
        <w:spacing w:line="360" w:lineRule="auto"/>
        <w:ind w:left="851" w:hanging="425"/>
        <w:rPr>
          <w:rFonts w:ascii="Arial" w:hAnsi="Arial" w:cs="Arial"/>
        </w:rPr>
      </w:pPr>
      <w:r w:rsidRPr="00CE092D">
        <w:rPr>
          <w:rFonts w:ascii="Arial" w:hAnsi="Arial" w:cs="Arial"/>
        </w:rPr>
        <w:t xml:space="preserve">w zakresie </w:t>
      </w:r>
      <w:r w:rsidR="00167DB9" w:rsidRPr="00CE092D">
        <w:rPr>
          <w:rFonts w:ascii="Arial" w:hAnsi="Arial" w:cs="Arial"/>
        </w:rPr>
        <w:t>montażu wewnętrznej instalacji hydrantowej:</w:t>
      </w:r>
    </w:p>
    <w:p w14:paraId="6CA140D0" w14:textId="1A34C5D4" w:rsidR="00167DB9" w:rsidRPr="00167DB9" w:rsidRDefault="00167DB9" w:rsidP="00167DB9">
      <w:pPr>
        <w:pStyle w:val="Akapitzlist1"/>
        <w:numPr>
          <w:ilvl w:val="0"/>
          <w:numId w:val="80"/>
        </w:numPr>
        <w:spacing w:line="360" w:lineRule="auto"/>
        <w:ind w:left="1276" w:hanging="425"/>
        <w:rPr>
          <w:rFonts w:ascii="Arial" w:hAnsi="Arial" w:cs="Arial"/>
        </w:rPr>
      </w:pPr>
      <w:r w:rsidRPr="00167DB9">
        <w:rPr>
          <w:rFonts w:ascii="Arial" w:hAnsi="Arial" w:cs="Arial"/>
        </w:rPr>
        <w:t>montaż rurociągów stalowych,</w:t>
      </w:r>
    </w:p>
    <w:p w14:paraId="01406091" w14:textId="77777777" w:rsidR="00167DB9" w:rsidRPr="00167DB9" w:rsidRDefault="00167DB9" w:rsidP="00167DB9">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montaż zaworów kulkowych i zaworów zwrotnych,</w:t>
      </w:r>
    </w:p>
    <w:p w14:paraId="1DC55340" w14:textId="77777777" w:rsidR="00167DB9" w:rsidRPr="00167DB9" w:rsidRDefault="00167DB9" w:rsidP="00167DB9">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montaż filtra osadnikowego,</w:t>
      </w:r>
    </w:p>
    <w:p w14:paraId="3617770C" w14:textId="77777777" w:rsidR="00167DB9" w:rsidRPr="00167DB9" w:rsidRDefault="00167DB9" w:rsidP="00167DB9">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montaż zaworu pierwszeństwa i zaworu hydrantowego,</w:t>
      </w:r>
    </w:p>
    <w:p w14:paraId="3D3EE090" w14:textId="77777777" w:rsidR="00167DB9" w:rsidRPr="00167DB9" w:rsidRDefault="00167DB9" w:rsidP="00167DB9">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montaż wodomierza, szafek hydrantowych i zestawu hydroforowego,</w:t>
      </w:r>
    </w:p>
    <w:p w14:paraId="3039C456" w14:textId="77777777" w:rsidR="00167DB9" w:rsidRPr="00167DB9" w:rsidRDefault="00167DB9" w:rsidP="00167DB9">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wykonanie próby szczelności instalacji wodociągowych,</w:t>
      </w:r>
    </w:p>
    <w:p w14:paraId="332DF0C8" w14:textId="77777777" w:rsidR="00167DB9" w:rsidRPr="00167DB9" w:rsidRDefault="00167DB9" w:rsidP="00167DB9">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wykonanie izolacji rurociągów,</w:t>
      </w:r>
    </w:p>
    <w:p w14:paraId="047B04D2" w14:textId="77777777" w:rsidR="00167DB9" w:rsidRPr="00167DB9" w:rsidRDefault="00167DB9" w:rsidP="00167DB9">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obsadzenie i obustronne obrobienie drzwi przeciwpożarowych w ścianach z cegieł,</w:t>
      </w:r>
    </w:p>
    <w:p w14:paraId="433714BA" w14:textId="25B68D3C" w:rsidR="00167DB9" w:rsidRPr="00290AB4" w:rsidRDefault="00167DB9" w:rsidP="00290AB4">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montaż rur ochronnych,</w:t>
      </w:r>
    </w:p>
    <w:p w14:paraId="2B341D81" w14:textId="77777777" w:rsidR="00290AB4" w:rsidRDefault="00290AB4" w:rsidP="00290AB4">
      <w:pPr>
        <w:pStyle w:val="Akapitzlist2"/>
        <w:numPr>
          <w:ilvl w:val="0"/>
          <w:numId w:val="79"/>
        </w:numPr>
        <w:tabs>
          <w:tab w:val="left" w:pos="851"/>
        </w:tabs>
        <w:spacing w:line="360" w:lineRule="auto"/>
        <w:ind w:left="851" w:hanging="425"/>
        <w:rPr>
          <w:rFonts w:ascii="Arial" w:hAnsi="Arial" w:cs="Arial"/>
        </w:rPr>
      </w:pPr>
      <w:r>
        <w:rPr>
          <w:rFonts w:ascii="Arial" w:hAnsi="Arial" w:cs="Arial"/>
        </w:rPr>
        <w:t>roboty budowlane:</w:t>
      </w:r>
    </w:p>
    <w:p w14:paraId="095CA965" w14:textId="77777777" w:rsidR="00290AB4" w:rsidRDefault="00290AB4" w:rsidP="00290AB4">
      <w:pPr>
        <w:pStyle w:val="Akapitzlist2"/>
        <w:numPr>
          <w:ilvl w:val="0"/>
          <w:numId w:val="80"/>
        </w:numPr>
        <w:spacing w:line="360" w:lineRule="auto"/>
        <w:ind w:left="1276" w:hanging="425"/>
        <w:rPr>
          <w:rFonts w:ascii="Arial" w:hAnsi="Arial" w:cs="Arial"/>
        </w:rPr>
      </w:pPr>
      <w:r>
        <w:rPr>
          <w:rFonts w:ascii="Arial" w:hAnsi="Arial" w:cs="Arial"/>
        </w:rPr>
        <w:t>przebicie otworów w ścianach z cegieł,</w:t>
      </w:r>
    </w:p>
    <w:p w14:paraId="42DB3EC4" w14:textId="77777777" w:rsidR="00290AB4" w:rsidRDefault="00290AB4" w:rsidP="00290AB4">
      <w:pPr>
        <w:pStyle w:val="Akapitzlist2"/>
        <w:numPr>
          <w:ilvl w:val="0"/>
          <w:numId w:val="80"/>
        </w:numPr>
        <w:spacing w:line="360" w:lineRule="auto"/>
        <w:ind w:left="1276" w:hanging="425"/>
        <w:rPr>
          <w:rFonts w:ascii="Arial" w:hAnsi="Arial" w:cs="Arial"/>
        </w:rPr>
      </w:pPr>
      <w:r>
        <w:rPr>
          <w:rFonts w:ascii="Arial" w:hAnsi="Arial" w:cs="Arial"/>
        </w:rPr>
        <w:lastRenderedPageBreak/>
        <w:t>przebicie przez strop,</w:t>
      </w:r>
    </w:p>
    <w:p w14:paraId="7003AC15" w14:textId="77777777" w:rsidR="00290AB4" w:rsidRDefault="00290AB4" w:rsidP="00290AB4">
      <w:pPr>
        <w:pStyle w:val="Akapitzlist2"/>
        <w:numPr>
          <w:ilvl w:val="0"/>
          <w:numId w:val="80"/>
        </w:numPr>
        <w:spacing w:line="360" w:lineRule="auto"/>
        <w:ind w:left="1276" w:hanging="425"/>
        <w:rPr>
          <w:rFonts w:ascii="Arial" w:hAnsi="Arial" w:cs="Arial"/>
        </w:rPr>
      </w:pPr>
      <w:r>
        <w:rPr>
          <w:rFonts w:ascii="Arial" w:hAnsi="Arial" w:cs="Arial"/>
        </w:rPr>
        <w:t xml:space="preserve">obsadzenie </w:t>
      </w:r>
      <w:proofErr w:type="spellStart"/>
      <w:r>
        <w:rPr>
          <w:rFonts w:ascii="Arial" w:hAnsi="Arial" w:cs="Arial"/>
        </w:rPr>
        <w:t>tuleji</w:t>
      </w:r>
      <w:proofErr w:type="spellEnd"/>
      <w:r>
        <w:rPr>
          <w:rFonts w:ascii="Arial" w:hAnsi="Arial" w:cs="Arial"/>
        </w:rPr>
        <w:t xml:space="preserve"> ochronnych w ścianach,</w:t>
      </w:r>
    </w:p>
    <w:p w14:paraId="57ED9B63" w14:textId="77777777" w:rsidR="00290AB4" w:rsidRDefault="00290AB4" w:rsidP="00290AB4">
      <w:pPr>
        <w:pStyle w:val="Akapitzlist2"/>
        <w:numPr>
          <w:ilvl w:val="0"/>
          <w:numId w:val="80"/>
        </w:numPr>
        <w:spacing w:line="360" w:lineRule="auto"/>
        <w:ind w:left="1276" w:hanging="425"/>
        <w:rPr>
          <w:rStyle w:val="FontStyle30"/>
          <w:rFonts w:ascii="Arial" w:hAnsi="Arial" w:cs="Arial"/>
        </w:rPr>
      </w:pPr>
      <w:r>
        <w:rPr>
          <w:rFonts w:ascii="Arial" w:hAnsi="Arial" w:cs="Arial"/>
        </w:rPr>
        <w:t xml:space="preserve">montaż </w:t>
      </w:r>
      <w:proofErr w:type="spellStart"/>
      <w:r>
        <w:rPr>
          <w:rFonts w:ascii="Arial" w:hAnsi="Arial" w:cs="Arial"/>
        </w:rPr>
        <w:t>tuleji</w:t>
      </w:r>
      <w:proofErr w:type="spellEnd"/>
      <w:r>
        <w:rPr>
          <w:rFonts w:ascii="Arial" w:hAnsi="Arial" w:cs="Arial"/>
        </w:rPr>
        <w:t xml:space="preserve"> ochronnych.</w:t>
      </w:r>
    </w:p>
    <w:p w14:paraId="0901F445" w14:textId="77777777" w:rsidR="00D8386C" w:rsidRDefault="003A273D">
      <w:pPr>
        <w:pStyle w:val="Akapitzlist"/>
        <w:numPr>
          <w:ilvl w:val="0"/>
          <w:numId w:val="1"/>
        </w:numPr>
        <w:spacing w:before="120" w:after="120" w:line="360" w:lineRule="auto"/>
        <w:ind w:left="360"/>
        <w:rPr>
          <w:rFonts w:ascii="Arial" w:hAnsi="Arial" w:cs="Arial"/>
          <w:sz w:val="24"/>
          <w:szCs w:val="24"/>
        </w:rPr>
      </w:pPr>
      <w:bookmarkStart w:id="3" w:name="_Hlk219192086"/>
      <w:r>
        <w:rPr>
          <w:rFonts w:ascii="Arial" w:hAnsi="Arial" w:cs="Arial"/>
          <w:sz w:val="24"/>
          <w:szCs w:val="24"/>
        </w:rPr>
        <w:t xml:space="preserve">Nadzór nad realizacją inwestycji będzie powierzony osobom wskazanym w ofercie Wykonawcy. </w:t>
      </w:r>
      <w:bookmarkEnd w:id="3"/>
    </w:p>
    <w:p w14:paraId="2B04BB95" w14:textId="0A8079B6" w:rsidR="00D8386C" w:rsidRDefault="003A273D">
      <w:pPr>
        <w:pStyle w:val="Akapitzlist"/>
        <w:numPr>
          <w:ilvl w:val="0"/>
          <w:numId w:val="1"/>
        </w:numPr>
        <w:spacing w:before="120" w:after="120" w:line="360" w:lineRule="auto"/>
        <w:ind w:left="360"/>
        <w:rPr>
          <w:rFonts w:ascii="Arial" w:hAnsi="Arial" w:cs="Arial"/>
          <w:sz w:val="24"/>
          <w:szCs w:val="24"/>
        </w:rPr>
      </w:pPr>
      <w:r>
        <w:rPr>
          <w:rFonts w:ascii="Arial" w:hAnsi="Arial" w:cs="Arial"/>
          <w:sz w:val="24"/>
          <w:szCs w:val="24"/>
        </w:rPr>
        <w:t xml:space="preserve">Zamawiający przewiduje wykonanie robót budowlanych w terminie </w:t>
      </w:r>
      <w:r w:rsidR="00167DB9">
        <w:rPr>
          <w:rFonts w:ascii="Arial" w:hAnsi="Arial" w:cs="Arial"/>
          <w:sz w:val="24"/>
          <w:szCs w:val="24"/>
        </w:rPr>
        <w:t>do 30 listopada 2026r.</w:t>
      </w:r>
      <w:r>
        <w:rPr>
          <w:rFonts w:ascii="Arial" w:hAnsi="Arial" w:cs="Arial"/>
          <w:sz w:val="24"/>
          <w:szCs w:val="24"/>
        </w:rPr>
        <w:t xml:space="preserve"> </w:t>
      </w:r>
    </w:p>
    <w:p w14:paraId="6F9D05AA" w14:textId="77777777" w:rsidR="00D8386C" w:rsidRDefault="003A273D">
      <w:pPr>
        <w:pStyle w:val="Akapitzlist"/>
        <w:numPr>
          <w:ilvl w:val="0"/>
          <w:numId w:val="1"/>
        </w:numPr>
        <w:spacing w:before="120" w:after="120" w:line="360" w:lineRule="auto"/>
        <w:ind w:left="426" w:hanging="426"/>
        <w:rPr>
          <w:rFonts w:ascii="Arial" w:hAnsi="Arial" w:cs="Arial"/>
          <w:sz w:val="24"/>
          <w:szCs w:val="24"/>
        </w:rPr>
      </w:pPr>
      <w:r>
        <w:rPr>
          <w:rFonts w:ascii="Arial" w:hAnsi="Arial" w:cs="Arial"/>
          <w:sz w:val="24"/>
          <w:szCs w:val="24"/>
        </w:rPr>
        <w:t>Podwykonawcy</w:t>
      </w:r>
    </w:p>
    <w:p w14:paraId="75EF2FFC" w14:textId="77777777" w:rsidR="00D8386C" w:rsidRDefault="003A273D">
      <w:pPr>
        <w:pStyle w:val="Akapitzlist"/>
        <w:numPr>
          <w:ilvl w:val="0"/>
          <w:numId w:val="8"/>
        </w:numPr>
        <w:tabs>
          <w:tab w:val="left" w:pos="851"/>
        </w:tabs>
        <w:spacing w:before="120" w:after="120" w:line="360" w:lineRule="auto"/>
        <w:ind w:left="851" w:hanging="425"/>
        <w:rPr>
          <w:rFonts w:ascii="Arial" w:hAnsi="Arial" w:cs="Arial"/>
          <w:sz w:val="24"/>
          <w:szCs w:val="24"/>
        </w:rPr>
      </w:pPr>
      <w:r>
        <w:rPr>
          <w:rFonts w:ascii="Arial" w:hAnsi="Arial" w:cs="Arial"/>
          <w:sz w:val="24"/>
          <w:szCs w:val="24"/>
        </w:rPr>
        <w:t>Wykonawca może powierzyć wykonanie części zamówienia podwykonawcy.</w:t>
      </w:r>
    </w:p>
    <w:p w14:paraId="7410BFAB" w14:textId="1A2A3A7E" w:rsidR="00D8386C" w:rsidRDefault="003A273D">
      <w:pPr>
        <w:pStyle w:val="Akapitzlist"/>
        <w:numPr>
          <w:ilvl w:val="0"/>
          <w:numId w:val="8"/>
        </w:numPr>
        <w:tabs>
          <w:tab w:val="left" w:pos="851"/>
        </w:tabs>
        <w:spacing w:before="120" w:after="120" w:line="360" w:lineRule="auto"/>
        <w:ind w:left="851" w:hanging="425"/>
        <w:rPr>
          <w:rFonts w:ascii="Arial" w:hAnsi="Arial" w:cs="Arial"/>
          <w:sz w:val="24"/>
          <w:szCs w:val="24"/>
        </w:rPr>
      </w:pPr>
      <w:r>
        <w:rPr>
          <w:rFonts w:ascii="Arial" w:hAnsi="Arial" w:cs="Arial"/>
          <w:sz w:val="24"/>
          <w:szCs w:val="24"/>
        </w:rPr>
        <w:t xml:space="preserve">Wykonawca, który zamierza wykonywać zamówienie przy udziale podwykonawcy, musi wyraźnie w ofercie wskazać, jaką część (zakres zamówienia) wykonywać będzie w jego imieniu podwykonawca </w:t>
      </w:r>
      <w:r>
        <w:rPr>
          <w:rFonts w:ascii="Arial" w:hAnsi="Arial" w:cs="Arial"/>
          <w:b/>
          <w:sz w:val="24"/>
          <w:szCs w:val="24"/>
        </w:rPr>
        <w:t>oraz podać firmę podwykonawcy (z zastrzeżeniem pkt 3)</w:t>
      </w:r>
      <w:r>
        <w:rPr>
          <w:rFonts w:ascii="Arial" w:hAnsi="Arial" w:cs="Arial"/>
          <w:sz w:val="24"/>
          <w:szCs w:val="24"/>
        </w:rPr>
        <w:t>. Należy w tym celu wypełnić odpowiedni punkt formularza ofertowego, stanowiącego załącznik do SWZ. Jeżeli Wykonawca zostawi ten punkt niewypełniony (puste pole) Zamawiający uzna, iż zamówienie zostanie wykonane siłami własnymi, tj.</w:t>
      </w:r>
      <w:r w:rsidR="00D60AF8">
        <w:rPr>
          <w:rFonts w:ascii="Arial" w:hAnsi="Arial" w:cs="Arial"/>
          <w:sz w:val="24"/>
          <w:szCs w:val="24"/>
        </w:rPr>
        <w:t> </w:t>
      </w:r>
      <w:r>
        <w:rPr>
          <w:rFonts w:ascii="Arial" w:hAnsi="Arial" w:cs="Arial"/>
          <w:sz w:val="24"/>
          <w:szCs w:val="24"/>
        </w:rPr>
        <w:t>bez udziału podwykonawców.</w:t>
      </w:r>
    </w:p>
    <w:p w14:paraId="4195FD54" w14:textId="77777777" w:rsidR="00D8386C" w:rsidRDefault="003A273D">
      <w:pPr>
        <w:pStyle w:val="Akapitzlist"/>
        <w:numPr>
          <w:ilvl w:val="0"/>
          <w:numId w:val="8"/>
        </w:numPr>
        <w:tabs>
          <w:tab w:val="left" w:pos="567"/>
          <w:tab w:val="left" w:pos="851"/>
        </w:tabs>
        <w:spacing w:before="120" w:after="120" w:line="360" w:lineRule="auto"/>
        <w:ind w:left="851" w:hanging="425"/>
        <w:rPr>
          <w:rFonts w:ascii="Arial" w:hAnsi="Arial" w:cs="Arial"/>
          <w:sz w:val="24"/>
          <w:szCs w:val="24"/>
        </w:rPr>
      </w:pPr>
      <w:r>
        <w:rPr>
          <w:rFonts w:ascii="Arial" w:hAnsi="Arial" w:cs="Arial"/>
          <w:sz w:val="24"/>
          <w:szCs w:val="24"/>
        </w:rPr>
        <w:t xml:space="preserve">Zamawiający żąda, aby przed przystąpieniem do wykonania zamówienia Wykonawca, o ile są już znane, podał nazwy albo imiona i nazwiska </w:t>
      </w:r>
      <w:r>
        <w:rPr>
          <w:rFonts w:ascii="Arial" w:hAnsi="Arial" w:cs="Arial"/>
          <w:bCs/>
          <w:sz w:val="24"/>
          <w:szCs w:val="24"/>
        </w:rPr>
        <w:t xml:space="preserve">oraz </w:t>
      </w:r>
      <w:r>
        <w:rPr>
          <w:rFonts w:ascii="Arial" w:hAnsi="Arial" w:cs="Arial"/>
          <w:sz w:val="24"/>
          <w:szCs w:val="24"/>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14:paraId="3224633F" w14:textId="77777777" w:rsidR="00D8386C" w:rsidRDefault="003A273D">
      <w:pPr>
        <w:pStyle w:val="Akapitzlist"/>
        <w:numPr>
          <w:ilvl w:val="0"/>
          <w:numId w:val="8"/>
        </w:numPr>
        <w:tabs>
          <w:tab w:val="left" w:pos="567"/>
          <w:tab w:val="left" w:pos="851"/>
        </w:tabs>
        <w:spacing w:before="120" w:after="120" w:line="360" w:lineRule="auto"/>
        <w:ind w:left="851" w:hanging="425"/>
        <w:rPr>
          <w:rFonts w:ascii="Arial" w:hAnsi="Arial" w:cs="Arial"/>
          <w:sz w:val="24"/>
          <w:szCs w:val="24"/>
        </w:rPr>
      </w:pPr>
      <w:r>
        <w:rPr>
          <w:rFonts w:ascii="Arial" w:hAnsi="Arial" w:cs="Arial"/>
          <w:sz w:val="24"/>
          <w:szCs w:val="24"/>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90038A9" w14:textId="77777777" w:rsidR="00D8386C" w:rsidRDefault="003A273D">
      <w:pPr>
        <w:pStyle w:val="Akapitzlist"/>
        <w:numPr>
          <w:ilvl w:val="0"/>
          <w:numId w:val="8"/>
        </w:numPr>
        <w:tabs>
          <w:tab w:val="left" w:pos="567"/>
          <w:tab w:val="left" w:pos="851"/>
        </w:tabs>
        <w:spacing w:before="120" w:after="120" w:line="360" w:lineRule="auto"/>
        <w:ind w:left="851" w:hanging="425"/>
        <w:rPr>
          <w:rFonts w:ascii="Arial" w:hAnsi="Arial" w:cs="Arial"/>
          <w:sz w:val="24"/>
          <w:szCs w:val="24"/>
        </w:rPr>
      </w:pPr>
      <w:r>
        <w:rPr>
          <w:rFonts w:ascii="Arial" w:hAnsi="Arial" w:cs="Arial"/>
          <w:sz w:val="24"/>
          <w:szCs w:val="24"/>
        </w:rPr>
        <w:lastRenderedPageBreak/>
        <w:t>Zamawiający może badać czy nie zachodzą wobec podwykonawcy niebędącym podmiotem udostępniającym zasoby podstawy wykluczenia z udziału w postępowaniu. Wykonawca na żądanie Zamawiającego przedstawi oświadczenie, o którym mowa w art. 125 ust. 1 lub podmiotowe środki dowodowe dotyczące podwykonawcy.</w:t>
      </w:r>
    </w:p>
    <w:p w14:paraId="588A7DE4" w14:textId="77777777" w:rsidR="00D8386C" w:rsidRDefault="003A273D">
      <w:pPr>
        <w:pStyle w:val="Akapitzlist"/>
        <w:numPr>
          <w:ilvl w:val="0"/>
          <w:numId w:val="8"/>
        </w:numPr>
        <w:tabs>
          <w:tab w:val="left" w:pos="567"/>
          <w:tab w:val="left" w:pos="851"/>
        </w:tabs>
        <w:spacing w:before="120" w:after="120" w:line="360" w:lineRule="auto"/>
        <w:ind w:left="851" w:hanging="425"/>
        <w:rPr>
          <w:rFonts w:ascii="Arial" w:hAnsi="Arial" w:cs="Arial"/>
          <w:sz w:val="24"/>
          <w:szCs w:val="24"/>
        </w:rPr>
      </w:pPr>
      <w:r>
        <w:rPr>
          <w:rFonts w:ascii="Arial" w:hAnsi="Arial" w:cs="Arial"/>
          <w:sz w:val="24"/>
          <w:szCs w:val="24"/>
        </w:rPr>
        <w:t>Powierzenie wykonania części zamówienia podwykonawcom nie zwalnia Wykonawcy z odpowiedzialności za należyte wykonanie tego zamówienia.</w:t>
      </w:r>
    </w:p>
    <w:p w14:paraId="540C6D24" w14:textId="77777777" w:rsidR="00D8386C" w:rsidRDefault="003A273D">
      <w:pPr>
        <w:pStyle w:val="Akapitzlist"/>
        <w:numPr>
          <w:ilvl w:val="0"/>
          <w:numId w:val="1"/>
        </w:numPr>
        <w:spacing w:line="360" w:lineRule="auto"/>
        <w:ind w:left="360"/>
        <w:rPr>
          <w:rFonts w:ascii="Arial" w:hAnsi="Arial" w:cs="Arial"/>
          <w:sz w:val="24"/>
          <w:szCs w:val="24"/>
        </w:rPr>
      </w:pPr>
      <w:r>
        <w:rPr>
          <w:rFonts w:ascii="Arial" w:hAnsi="Arial" w:cs="Arial"/>
          <w:sz w:val="24"/>
          <w:szCs w:val="24"/>
        </w:rPr>
        <w:t>Ze względu na pełnienie przez osoby wyznaczone do realizacji przedmiotu zamówienia nadzoru inwestorskiego jako samodzielnych funkcji technicznych w myśl ustawy Prawo budowlane Zamawiający nie wymaga zatrudnienia przez Wykonawcę lub podwykonawcę na podstawie stosunku pracy określony w art. 22 §1 ustawy z dnia 26 czerwca 1974 r. Kodeks pracy. (</w:t>
      </w:r>
      <w:proofErr w:type="spellStart"/>
      <w:r>
        <w:rPr>
          <w:rFonts w:ascii="Arial" w:hAnsi="Arial" w:cs="Arial"/>
          <w:sz w:val="24"/>
          <w:szCs w:val="24"/>
        </w:rPr>
        <w:t>t.j</w:t>
      </w:r>
      <w:proofErr w:type="spellEnd"/>
      <w:r>
        <w:rPr>
          <w:rFonts w:ascii="Arial" w:hAnsi="Arial" w:cs="Arial"/>
          <w:sz w:val="24"/>
          <w:szCs w:val="24"/>
        </w:rPr>
        <w:t>. Dz. U. z 2025 r. poz. 277 ze zm.).</w:t>
      </w:r>
    </w:p>
    <w:p w14:paraId="7BC3EBB2" w14:textId="77777777" w:rsidR="00D8386C" w:rsidRDefault="003A273D">
      <w:pPr>
        <w:pStyle w:val="Akapitzlist"/>
        <w:numPr>
          <w:ilvl w:val="0"/>
          <w:numId w:val="1"/>
        </w:numPr>
        <w:spacing w:line="360" w:lineRule="auto"/>
        <w:ind w:left="360"/>
        <w:rPr>
          <w:rFonts w:ascii="Arial" w:hAnsi="Arial" w:cs="Arial"/>
          <w:sz w:val="24"/>
          <w:szCs w:val="24"/>
        </w:rPr>
      </w:pPr>
      <w:r>
        <w:rPr>
          <w:rFonts w:ascii="Arial" w:hAnsi="Arial" w:cs="Arial"/>
          <w:sz w:val="24"/>
          <w:szCs w:val="24"/>
        </w:rPr>
        <w:t>Informacja na temat możliwości składania oferty wspólnej (przez dwa lub więcej podmiotów.</w:t>
      </w:r>
    </w:p>
    <w:p w14:paraId="263601E7" w14:textId="77777777" w:rsidR="00D8386C" w:rsidRDefault="003A273D">
      <w:pPr>
        <w:pStyle w:val="Akapitzlist"/>
        <w:numPr>
          <w:ilvl w:val="1"/>
          <w:numId w:val="9"/>
        </w:numPr>
        <w:tabs>
          <w:tab w:val="left" w:pos="851"/>
        </w:tabs>
        <w:spacing w:before="120" w:after="120" w:line="360" w:lineRule="auto"/>
        <w:ind w:left="851" w:hanging="425"/>
        <w:rPr>
          <w:rFonts w:ascii="Arial" w:hAnsi="Arial" w:cs="Arial"/>
          <w:sz w:val="24"/>
          <w:szCs w:val="24"/>
        </w:rPr>
      </w:pPr>
      <w:r>
        <w:rPr>
          <w:rFonts w:ascii="Arial" w:hAnsi="Arial" w:cs="Arial"/>
          <w:sz w:val="24"/>
          <w:szCs w:val="24"/>
        </w:rPr>
        <w:t xml:space="preserve">Wykonawcy wspólnie ubiegający się o zamówienie muszą ustanowić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 </w:t>
      </w:r>
      <w:r>
        <w:rPr>
          <w:rFonts w:ascii="Arial" w:hAnsi="Arial" w:cs="Arial"/>
          <w:b/>
          <w:sz w:val="24"/>
          <w:szCs w:val="24"/>
        </w:rPr>
        <w:t>Pełnomocnictwo, o którym mowa powyżej może wynikać albo z dokumentu pod taką samą nazwą, albo z umowy podmiotów składających wspólnie ofertę.</w:t>
      </w:r>
    </w:p>
    <w:p w14:paraId="00F3C6AD" w14:textId="77777777" w:rsidR="00D8386C" w:rsidRDefault="003A273D">
      <w:pPr>
        <w:numPr>
          <w:ilvl w:val="1"/>
          <w:numId w:val="9"/>
        </w:numPr>
        <w:tabs>
          <w:tab w:val="left" w:pos="851"/>
        </w:tabs>
        <w:spacing w:before="120" w:after="120" w:line="360" w:lineRule="auto"/>
        <w:ind w:left="851" w:right="28" w:hanging="425"/>
        <w:rPr>
          <w:rFonts w:ascii="Arial" w:hAnsi="Arial" w:cs="Arial"/>
          <w:sz w:val="24"/>
          <w:szCs w:val="24"/>
        </w:rPr>
      </w:pPr>
      <w:r>
        <w:rPr>
          <w:rFonts w:ascii="Arial" w:hAnsi="Arial" w:cs="Arial"/>
          <w:sz w:val="24"/>
          <w:szCs w:val="24"/>
        </w:rPr>
        <w:t>Oferta musi być podpisana w taki sposób, by prawnie zobowiązywała wszystkich Wykonawców występujących wspólnie (przez każdego z Wykonawców lub pełnomocnika).</w:t>
      </w:r>
    </w:p>
    <w:p w14:paraId="23198077" w14:textId="77777777" w:rsidR="00D8386C" w:rsidRDefault="003A273D">
      <w:pPr>
        <w:numPr>
          <w:ilvl w:val="1"/>
          <w:numId w:val="9"/>
        </w:numPr>
        <w:tabs>
          <w:tab w:val="left" w:pos="851"/>
        </w:tabs>
        <w:spacing w:before="120" w:after="120" w:line="360" w:lineRule="auto"/>
        <w:ind w:left="851" w:right="28" w:hanging="425"/>
        <w:rPr>
          <w:rFonts w:ascii="Arial" w:hAnsi="Arial" w:cs="Arial"/>
          <w:sz w:val="24"/>
          <w:szCs w:val="24"/>
        </w:rPr>
      </w:pPr>
      <w:r>
        <w:rPr>
          <w:rFonts w:ascii="Arial" w:hAnsi="Arial" w:cs="Arial"/>
          <w:bCs/>
          <w:sz w:val="24"/>
          <w:szCs w:val="24"/>
        </w:rPr>
        <w:t xml:space="preserve">W przypadku wspólnego ubiegania się o zamówienie przez Wykonawców, oświadczenie, o którym mowa w art. 125 ust. 1 ustawy składa każdy z Wykonawców wspólnie ubiegających się o zamówienie. Oświadczenia te potwierdzają spełnianie warunków udziału w postępowaniu oraz brak podstaw wykluczenia w zakresie, w którym każdy z Wykonawców wykazuje spełnianie warunków udziału w postępowaniu, oraz brak podstaw </w:t>
      </w:r>
      <w:r>
        <w:rPr>
          <w:rFonts w:ascii="Arial" w:hAnsi="Arial" w:cs="Arial"/>
          <w:bCs/>
          <w:sz w:val="24"/>
          <w:szCs w:val="24"/>
        </w:rPr>
        <w:lastRenderedPageBreak/>
        <w:t>wykluczenia (żaden z Wykonawców wspólnie składających ofertę nie może podlegać wykluczeniu z postępowania co oznacza, iż oświadczenie w tym zakresie musi złożyć każdy z Wykonawców składających ofertę wspólną; 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r>
        <w:rPr>
          <w:rFonts w:ascii="Arial" w:hAnsi="Arial" w:cs="Arial"/>
          <w:sz w:val="24"/>
          <w:szCs w:val="24"/>
        </w:rPr>
        <w:t xml:space="preserve"> </w:t>
      </w:r>
    </w:p>
    <w:p w14:paraId="24620FC1" w14:textId="77777777" w:rsidR="00D8386C" w:rsidRDefault="003A273D">
      <w:pPr>
        <w:numPr>
          <w:ilvl w:val="1"/>
          <w:numId w:val="9"/>
        </w:numPr>
        <w:tabs>
          <w:tab w:val="left" w:pos="851"/>
        </w:tabs>
        <w:spacing w:before="120" w:after="120" w:line="360" w:lineRule="auto"/>
        <w:ind w:left="851" w:right="28" w:hanging="425"/>
        <w:rPr>
          <w:rFonts w:ascii="Arial" w:hAnsi="Arial" w:cs="Arial"/>
          <w:sz w:val="24"/>
          <w:szCs w:val="24"/>
        </w:rPr>
      </w:pPr>
      <w:r>
        <w:rPr>
          <w:rFonts w:ascii="Arial" w:hAnsi="Arial" w:cs="Arial"/>
          <w:sz w:val="24"/>
          <w:szCs w:val="24"/>
        </w:rPr>
        <w:t>Wszelka korespondencja prowadzona będzie wyłącznie z podmiotem występującym jako pełnomocnik Wykonawców składających wspólną ofertę.</w:t>
      </w:r>
    </w:p>
    <w:p w14:paraId="610318C5" w14:textId="77777777" w:rsidR="00D8386C" w:rsidRDefault="003A273D">
      <w:pPr>
        <w:pStyle w:val="Akapitzlist"/>
        <w:numPr>
          <w:ilvl w:val="0"/>
          <w:numId w:val="1"/>
        </w:numPr>
        <w:spacing w:before="120" w:after="120" w:line="360" w:lineRule="auto"/>
        <w:ind w:left="426" w:hanging="426"/>
        <w:rPr>
          <w:rFonts w:ascii="Arial" w:hAnsi="Arial" w:cs="Arial"/>
          <w:sz w:val="24"/>
          <w:szCs w:val="24"/>
        </w:rPr>
      </w:pPr>
      <w:r>
        <w:rPr>
          <w:rFonts w:ascii="Arial" w:hAnsi="Arial" w:cs="Arial"/>
          <w:sz w:val="24"/>
          <w:szCs w:val="24"/>
        </w:rPr>
        <w:t>Wspólny Słownik zamówień CPV</w:t>
      </w:r>
    </w:p>
    <w:p w14:paraId="4EDA21DB"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sz w:val="24"/>
          <w:szCs w:val="24"/>
        </w:rPr>
        <w:t>71247000-1 Nadzór nad robotami budowlanymi.</w:t>
      </w:r>
    </w:p>
    <w:p w14:paraId="2151C074" w14:textId="694BA58D" w:rsidR="00D8386C" w:rsidRDefault="003A273D">
      <w:pPr>
        <w:pStyle w:val="Akapitzlist"/>
        <w:numPr>
          <w:ilvl w:val="0"/>
          <w:numId w:val="1"/>
        </w:numPr>
        <w:spacing w:before="120" w:after="120" w:line="360" w:lineRule="auto"/>
        <w:ind w:left="426" w:hanging="426"/>
        <w:rPr>
          <w:rFonts w:ascii="Arial" w:hAnsi="Arial" w:cs="Arial"/>
          <w:sz w:val="24"/>
          <w:szCs w:val="24"/>
        </w:rPr>
      </w:pPr>
      <w:r>
        <w:rPr>
          <w:rFonts w:ascii="Arial" w:hAnsi="Arial" w:cs="Arial"/>
          <w:sz w:val="24"/>
          <w:szCs w:val="24"/>
        </w:rPr>
        <w:t xml:space="preserve">Zamawiający nie dopuszcza składania ofert częściowych. Podział zamówienia na części groziłby nadmiernymi trudnościami technicznymi, a przede wszystkim nadmiernymi kosztami wykonania zamówienia, w </w:t>
      </w:r>
      <w:proofErr w:type="gramStart"/>
      <w:r>
        <w:rPr>
          <w:rFonts w:ascii="Arial" w:hAnsi="Arial" w:cs="Arial"/>
          <w:sz w:val="24"/>
          <w:szCs w:val="24"/>
        </w:rPr>
        <w:t>sytuacji</w:t>
      </w:r>
      <w:proofErr w:type="gramEnd"/>
      <w:r>
        <w:rPr>
          <w:rFonts w:ascii="Arial" w:hAnsi="Arial" w:cs="Arial"/>
          <w:sz w:val="24"/>
          <w:szCs w:val="24"/>
        </w:rPr>
        <w:t xml:space="preserve"> gdyby nadz</w:t>
      </w:r>
      <w:r w:rsidR="007E3E4B">
        <w:rPr>
          <w:rFonts w:ascii="Arial" w:hAnsi="Arial" w:cs="Arial"/>
          <w:sz w:val="24"/>
          <w:szCs w:val="24"/>
        </w:rPr>
        <w:t>ór</w:t>
      </w:r>
      <w:r>
        <w:rPr>
          <w:rFonts w:ascii="Arial" w:hAnsi="Arial" w:cs="Arial"/>
          <w:sz w:val="24"/>
          <w:szCs w:val="24"/>
        </w:rPr>
        <w:t xml:space="preserve"> inwestorski objęt</w:t>
      </w:r>
      <w:r w:rsidR="007E3E4B">
        <w:rPr>
          <w:rFonts w:ascii="Arial" w:hAnsi="Arial" w:cs="Arial"/>
          <w:sz w:val="24"/>
          <w:szCs w:val="24"/>
        </w:rPr>
        <w:t>y</w:t>
      </w:r>
      <w:r>
        <w:rPr>
          <w:rFonts w:ascii="Arial" w:hAnsi="Arial" w:cs="Arial"/>
          <w:sz w:val="24"/>
          <w:szCs w:val="24"/>
        </w:rPr>
        <w:t xml:space="preserve"> przedmiotem zamówienia wykonywałoby kilku wykonawców na podstawie odrębnych umów. Należy wskazać, że </w:t>
      </w:r>
      <w:r w:rsidR="007E3E4B">
        <w:rPr>
          <w:rFonts w:ascii="Arial" w:hAnsi="Arial" w:cs="Arial"/>
          <w:sz w:val="24"/>
          <w:szCs w:val="24"/>
        </w:rPr>
        <w:t>przedmiotem zamówienia jest pełnienie nadzoru inwestorskiego tylko w jednej branży budowlanej</w:t>
      </w:r>
      <w:r>
        <w:rPr>
          <w:rFonts w:ascii="Arial" w:hAnsi="Arial" w:cs="Arial"/>
          <w:sz w:val="24"/>
          <w:szCs w:val="24"/>
        </w:rPr>
        <w:t>. Brak podziału na części nie powoduje więc zagrożenia ograniczeniem konkurencji, gdyż na rynku funkcjonuje bardzo wielu wykonawców zainteresowanych kontraktami o takim zakresie, którzy spełniają wymagane warunki udziału w postępowaniu. Brak kompleksowej realizacji zamówienia, mógłby zagrozić zatem właściwemu jej wykonaniu.</w:t>
      </w:r>
    </w:p>
    <w:p w14:paraId="5850D936" w14:textId="77777777" w:rsidR="00D8386C" w:rsidRDefault="003A273D" w:rsidP="00F14D05">
      <w:pPr>
        <w:pStyle w:val="Akapitzlist"/>
        <w:numPr>
          <w:ilvl w:val="0"/>
          <w:numId w:val="1"/>
        </w:numPr>
        <w:tabs>
          <w:tab w:val="clear" w:pos="0"/>
          <w:tab w:val="num" w:pos="426"/>
        </w:tabs>
        <w:spacing w:before="120" w:after="120" w:line="360" w:lineRule="auto"/>
        <w:ind w:left="426" w:hanging="426"/>
        <w:rPr>
          <w:rFonts w:ascii="Arial" w:hAnsi="Arial" w:cs="Arial"/>
          <w:sz w:val="24"/>
          <w:szCs w:val="24"/>
        </w:rPr>
      </w:pPr>
      <w:r>
        <w:rPr>
          <w:rFonts w:ascii="Arial" w:hAnsi="Arial" w:cs="Arial"/>
          <w:sz w:val="24"/>
          <w:szCs w:val="24"/>
        </w:rPr>
        <w:t>Zamawiający nie wymaga ani nie dopuszcza możliwości składania ofert wariantowych.</w:t>
      </w:r>
    </w:p>
    <w:p w14:paraId="30A9D9DD" w14:textId="77777777" w:rsidR="00D8386C" w:rsidRDefault="003A273D" w:rsidP="00F14D05">
      <w:pPr>
        <w:pStyle w:val="Akapitzlist"/>
        <w:numPr>
          <w:ilvl w:val="0"/>
          <w:numId w:val="1"/>
        </w:numPr>
        <w:tabs>
          <w:tab w:val="clear" w:pos="0"/>
          <w:tab w:val="num" w:pos="426"/>
        </w:tabs>
        <w:spacing w:before="120" w:after="120" w:line="360" w:lineRule="auto"/>
        <w:ind w:left="426" w:hanging="426"/>
        <w:rPr>
          <w:rFonts w:ascii="Arial" w:hAnsi="Arial" w:cs="Arial"/>
          <w:sz w:val="24"/>
          <w:szCs w:val="24"/>
        </w:rPr>
      </w:pPr>
      <w:r>
        <w:rPr>
          <w:rFonts w:ascii="Arial" w:hAnsi="Arial" w:cs="Arial"/>
          <w:sz w:val="24"/>
          <w:szCs w:val="24"/>
        </w:rPr>
        <w:t>Rozliczenia pomiędzy Zamawiającym, a przyszłymi Wykonawcami zamówienia odbywać się będą w złotych polskich. Zamawiający nie przewiduje rozliczeń w walutach obcych.</w:t>
      </w:r>
    </w:p>
    <w:p w14:paraId="7F17C6AD" w14:textId="77777777" w:rsidR="00D8386C" w:rsidRDefault="003A273D" w:rsidP="00F14D05">
      <w:pPr>
        <w:pStyle w:val="Akapitzlist"/>
        <w:numPr>
          <w:ilvl w:val="0"/>
          <w:numId w:val="1"/>
        </w:numPr>
        <w:tabs>
          <w:tab w:val="clear" w:pos="0"/>
          <w:tab w:val="num" w:pos="426"/>
        </w:tabs>
        <w:spacing w:before="120" w:after="120" w:line="360" w:lineRule="auto"/>
        <w:ind w:left="426" w:hanging="426"/>
        <w:rPr>
          <w:rFonts w:ascii="Arial" w:hAnsi="Arial" w:cs="Arial"/>
          <w:sz w:val="24"/>
          <w:szCs w:val="24"/>
        </w:rPr>
      </w:pPr>
      <w:r>
        <w:rPr>
          <w:rFonts w:ascii="Arial" w:hAnsi="Arial" w:cs="Arial"/>
          <w:sz w:val="24"/>
          <w:szCs w:val="24"/>
        </w:rPr>
        <w:t xml:space="preserve">Zamawiający nie przewiduje udzielania zamówienia na podstawie art. 214 ust.1 pkt 7 </w:t>
      </w:r>
      <w:proofErr w:type="spellStart"/>
      <w:r>
        <w:rPr>
          <w:rFonts w:ascii="Arial" w:hAnsi="Arial" w:cs="Arial"/>
          <w:sz w:val="24"/>
          <w:szCs w:val="24"/>
        </w:rPr>
        <w:t>Pzp</w:t>
      </w:r>
      <w:proofErr w:type="spellEnd"/>
      <w:r>
        <w:rPr>
          <w:rFonts w:ascii="Arial" w:hAnsi="Arial" w:cs="Arial"/>
          <w:sz w:val="24"/>
          <w:szCs w:val="24"/>
        </w:rPr>
        <w:t>.</w:t>
      </w:r>
    </w:p>
    <w:p w14:paraId="4E2DE16B" w14:textId="77777777" w:rsidR="00D8386C" w:rsidRDefault="003A273D" w:rsidP="00F14D05">
      <w:pPr>
        <w:pStyle w:val="Akapitzlist"/>
        <w:numPr>
          <w:ilvl w:val="0"/>
          <w:numId w:val="1"/>
        </w:numPr>
        <w:tabs>
          <w:tab w:val="clear" w:pos="0"/>
          <w:tab w:val="num" w:pos="426"/>
        </w:tabs>
        <w:spacing w:before="120" w:after="120" w:line="360" w:lineRule="auto"/>
        <w:ind w:left="426" w:hanging="426"/>
        <w:rPr>
          <w:rFonts w:ascii="Arial" w:hAnsi="Arial" w:cs="Arial"/>
          <w:sz w:val="24"/>
          <w:szCs w:val="24"/>
        </w:rPr>
      </w:pPr>
      <w:r>
        <w:rPr>
          <w:rFonts w:ascii="Arial" w:hAnsi="Arial" w:cs="Arial"/>
          <w:sz w:val="24"/>
          <w:szCs w:val="24"/>
        </w:rPr>
        <w:t>Zamawiający nie przewiduje:</w:t>
      </w:r>
    </w:p>
    <w:p w14:paraId="512DA867" w14:textId="77777777" w:rsidR="00D8386C" w:rsidRDefault="003A273D">
      <w:pPr>
        <w:pStyle w:val="Akapitzlist"/>
        <w:numPr>
          <w:ilvl w:val="0"/>
          <w:numId w:val="48"/>
        </w:numPr>
        <w:spacing w:before="120" w:after="120" w:line="360" w:lineRule="auto"/>
        <w:ind w:left="851" w:hanging="425"/>
        <w:rPr>
          <w:rFonts w:ascii="Arial" w:hAnsi="Arial" w:cs="Arial"/>
          <w:sz w:val="24"/>
          <w:szCs w:val="24"/>
        </w:rPr>
      </w:pPr>
      <w:r>
        <w:rPr>
          <w:rFonts w:ascii="Arial" w:hAnsi="Arial" w:cs="Arial"/>
          <w:sz w:val="24"/>
          <w:szCs w:val="24"/>
        </w:rPr>
        <w:t>odbycia przez Wykonawcę wizji lokalnej lub</w:t>
      </w:r>
    </w:p>
    <w:p w14:paraId="5FA24BC9" w14:textId="77777777" w:rsidR="00D8386C" w:rsidRDefault="003A273D">
      <w:pPr>
        <w:pStyle w:val="Akapitzlist"/>
        <w:numPr>
          <w:ilvl w:val="0"/>
          <w:numId w:val="48"/>
        </w:numPr>
        <w:spacing w:before="120" w:after="120" w:line="360" w:lineRule="auto"/>
        <w:ind w:left="851" w:hanging="425"/>
        <w:rPr>
          <w:rFonts w:ascii="Arial" w:hAnsi="Arial" w:cs="Arial"/>
          <w:sz w:val="24"/>
          <w:szCs w:val="24"/>
        </w:rPr>
      </w:pPr>
      <w:r>
        <w:rPr>
          <w:rFonts w:ascii="Arial" w:hAnsi="Arial" w:cs="Arial"/>
          <w:sz w:val="24"/>
          <w:szCs w:val="24"/>
        </w:rPr>
        <w:lastRenderedPageBreak/>
        <w:t>sprawdzenia przez Wykonawcę dokumentów niezbędnych do realizacji zamówienia dostępnych na miejscu u Zamawiającego.</w:t>
      </w:r>
    </w:p>
    <w:p w14:paraId="70424C16" w14:textId="77777777" w:rsidR="00D8386C" w:rsidRDefault="003A273D">
      <w:pPr>
        <w:spacing w:before="120" w:after="120" w:line="360" w:lineRule="auto"/>
        <w:ind w:left="360"/>
        <w:rPr>
          <w:rFonts w:ascii="Arial" w:hAnsi="Arial" w:cs="Arial"/>
          <w:sz w:val="24"/>
          <w:szCs w:val="24"/>
        </w:rPr>
      </w:pPr>
      <w:r>
        <w:rPr>
          <w:rFonts w:ascii="Arial" w:hAnsi="Arial" w:cs="Arial"/>
          <w:sz w:val="24"/>
          <w:szCs w:val="24"/>
        </w:rPr>
        <w:t xml:space="preserve">Wskazane jest </w:t>
      </w:r>
      <w:proofErr w:type="gramStart"/>
      <w:r>
        <w:rPr>
          <w:rFonts w:ascii="Arial" w:hAnsi="Arial" w:cs="Arial"/>
          <w:sz w:val="24"/>
          <w:szCs w:val="24"/>
        </w:rPr>
        <w:t>jednak</w:t>
      </w:r>
      <w:proofErr w:type="gramEnd"/>
      <w:r>
        <w:rPr>
          <w:rFonts w:ascii="Arial" w:hAnsi="Arial" w:cs="Arial"/>
          <w:sz w:val="24"/>
          <w:szCs w:val="24"/>
        </w:rPr>
        <w:t xml:space="preserve"> aby Wykonawca zapoznał się z terenem realizacji przedmiotu zamówienia i jego okolicą.</w:t>
      </w:r>
    </w:p>
    <w:p w14:paraId="3A6DE1AD" w14:textId="77777777" w:rsidR="00D8386C" w:rsidRDefault="003A273D" w:rsidP="00F14D05">
      <w:pPr>
        <w:pStyle w:val="Akapitzlist"/>
        <w:numPr>
          <w:ilvl w:val="0"/>
          <w:numId w:val="1"/>
        </w:numPr>
        <w:tabs>
          <w:tab w:val="clear" w:pos="0"/>
          <w:tab w:val="num" w:pos="426"/>
        </w:tabs>
        <w:spacing w:before="120" w:after="120" w:line="360" w:lineRule="auto"/>
        <w:ind w:left="426" w:hanging="426"/>
        <w:rPr>
          <w:rFonts w:ascii="Arial" w:hAnsi="Arial" w:cs="Arial"/>
          <w:sz w:val="24"/>
          <w:szCs w:val="24"/>
        </w:rPr>
      </w:pPr>
      <w:r>
        <w:rPr>
          <w:rFonts w:ascii="Arial" w:hAnsi="Arial" w:cs="Arial"/>
          <w:sz w:val="24"/>
          <w:szCs w:val="24"/>
        </w:rPr>
        <w:t>Zamawiający nie zastrzega obowiązku osobistego wykonania przez Wykonawcę kluczowych zadań.</w:t>
      </w:r>
    </w:p>
    <w:p w14:paraId="24778317" w14:textId="77777777" w:rsidR="00D8386C" w:rsidRDefault="003A273D" w:rsidP="00F14D05">
      <w:pPr>
        <w:pStyle w:val="Akapitzlist"/>
        <w:numPr>
          <w:ilvl w:val="0"/>
          <w:numId w:val="1"/>
        </w:numPr>
        <w:tabs>
          <w:tab w:val="clear" w:pos="0"/>
          <w:tab w:val="num" w:pos="426"/>
        </w:tabs>
        <w:spacing w:before="120" w:after="120" w:line="360" w:lineRule="auto"/>
        <w:ind w:left="426" w:hanging="426"/>
        <w:rPr>
          <w:rFonts w:ascii="Arial" w:hAnsi="Arial" w:cs="Arial"/>
          <w:sz w:val="24"/>
          <w:szCs w:val="24"/>
        </w:rPr>
      </w:pPr>
      <w:r>
        <w:rPr>
          <w:rFonts w:ascii="Arial" w:hAnsi="Arial" w:cs="Arial"/>
          <w:sz w:val="24"/>
          <w:szCs w:val="24"/>
        </w:rPr>
        <w:t>Przedmiotem niniejszego postępowania nie jest zawarcie umowy ramowej.</w:t>
      </w:r>
    </w:p>
    <w:p w14:paraId="17ECC9A6" w14:textId="77777777" w:rsidR="00D8386C" w:rsidRDefault="003A273D" w:rsidP="00F14D05">
      <w:pPr>
        <w:pStyle w:val="Akapitzlist"/>
        <w:numPr>
          <w:ilvl w:val="0"/>
          <w:numId w:val="1"/>
        </w:numPr>
        <w:tabs>
          <w:tab w:val="clear" w:pos="0"/>
          <w:tab w:val="num" w:pos="426"/>
        </w:tabs>
        <w:spacing w:before="120" w:after="120" w:line="360" w:lineRule="auto"/>
        <w:ind w:left="426" w:hanging="426"/>
        <w:rPr>
          <w:rFonts w:ascii="Arial" w:hAnsi="Arial" w:cs="Arial"/>
          <w:sz w:val="24"/>
          <w:szCs w:val="24"/>
        </w:rPr>
      </w:pPr>
      <w:r>
        <w:rPr>
          <w:rFonts w:ascii="Arial" w:hAnsi="Arial" w:cs="Arial"/>
          <w:sz w:val="24"/>
          <w:szCs w:val="24"/>
        </w:rPr>
        <w:t>Zamawiający nie przewiduje aukcji elektronicznej.</w:t>
      </w:r>
    </w:p>
    <w:p w14:paraId="720092EF" w14:textId="77777777" w:rsidR="00D8386C" w:rsidRDefault="003A273D" w:rsidP="00F14D05">
      <w:pPr>
        <w:pStyle w:val="Akapitzlist"/>
        <w:numPr>
          <w:ilvl w:val="0"/>
          <w:numId w:val="1"/>
        </w:numPr>
        <w:tabs>
          <w:tab w:val="clear" w:pos="0"/>
          <w:tab w:val="num" w:pos="426"/>
        </w:tabs>
        <w:spacing w:before="120" w:after="120" w:line="360" w:lineRule="auto"/>
        <w:ind w:left="426" w:hanging="426"/>
        <w:rPr>
          <w:rFonts w:ascii="Arial" w:hAnsi="Arial" w:cs="Arial"/>
          <w:sz w:val="24"/>
          <w:szCs w:val="24"/>
        </w:rPr>
      </w:pPr>
      <w:r>
        <w:rPr>
          <w:rFonts w:ascii="Arial" w:hAnsi="Arial" w:cs="Arial"/>
          <w:sz w:val="24"/>
          <w:szCs w:val="24"/>
        </w:rPr>
        <w:t>Zamawiający nie wymaga ani nie przewiduje możliwości złożenia oferty w postaci katalogów elektronicznych lub dołączenia katalogów elektronicznych do oferty.</w:t>
      </w:r>
    </w:p>
    <w:p w14:paraId="1B11CC6B"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Termin wykonania zamówienia</w:t>
      </w:r>
    </w:p>
    <w:p w14:paraId="14DBE670" w14:textId="28E3DCCB" w:rsidR="00D8386C" w:rsidRDefault="003A273D">
      <w:pPr>
        <w:pStyle w:val="NormalnyWeb"/>
        <w:spacing w:before="120" w:after="120" w:line="360" w:lineRule="auto"/>
        <w:jc w:val="left"/>
        <w:rPr>
          <w:rFonts w:ascii="Arial" w:hAnsi="Arial" w:cs="Arial"/>
          <w:sz w:val="24"/>
          <w:szCs w:val="24"/>
        </w:rPr>
      </w:pPr>
      <w:r>
        <w:rPr>
          <w:rFonts w:ascii="Arial" w:hAnsi="Arial" w:cs="Arial"/>
          <w:sz w:val="24"/>
          <w:szCs w:val="24"/>
        </w:rPr>
        <w:t xml:space="preserve">Termin wykonania zamówienia: </w:t>
      </w:r>
      <w:r w:rsidR="00B86A28" w:rsidRPr="00B86A28">
        <w:rPr>
          <w:rFonts w:ascii="Arial" w:hAnsi="Arial" w:cs="Arial"/>
          <w:sz w:val="24"/>
          <w:szCs w:val="24"/>
        </w:rPr>
        <w:t>6</w:t>
      </w:r>
      <w:r w:rsidR="00D60AF8" w:rsidRPr="00B86A28">
        <w:rPr>
          <w:rFonts w:ascii="Arial" w:hAnsi="Arial" w:cs="Arial"/>
          <w:sz w:val="24"/>
          <w:szCs w:val="24"/>
        </w:rPr>
        <w:t xml:space="preserve"> </w:t>
      </w:r>
      <w:r w:rsidR="00D60AF8">
        <w:rPr>
          <w:rFonts w:ascii="Arial" w:hAnsi="Arial" w:cs="Arial"/>
          <w:sz w:val="24"/>
          <w:szCs w:val="24"/>
        </w:rPr>
        <w:t>miesięcy od daty zawarcia umowy.</w:t>
      </w:r>
      <w:r>
        <w:rPr>
          <w:rFonts w:ascii="Arial" w:hAnsi="Arial" w:cs="Arial"/>
          <w:sz w:val="24"/>
          <w:szCs w:val="24"/>
        </w:rPr>
        <w:t xml:space="preserve"> Zamawiający przewiduje wykonanie robót budowlanych w terminie </w:t>
      </w:r>
      <w:r w:rsidR="00CE092D">
        <w:rPr>
          <w:rFonts w:ascii="Arial" w:hAnsi="Arial" w:cs="Arial"/>
          <w:sz w:val="24"/>
          <w:szCs w:val="24"/>
        </w:rPr>
        <w:t>do 30 listopada 2026r.</w:t>
      </w:r>
    </w:p>
    <w:p w14:paraId="532407B1"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Projektowane postanowienia umowy w sprawie zamówienia publicznego, które zostaną wprowadzone do treści tej umowy</w:t>
      </w:r>
    </w:p>
    <w:p w14:paraId="2847E333" w14:textId="77777777" w:rsidR="00D8386C" w:rsidRDefault="003A273D">
      <w:pPr>
        <w:pStyle w:val="Tekstpodstawowy10"/>
        <w:spacing w:before="120" w:line="360" w:lineRule="auto"/>
        <w:jc w:val="left"/>
        <w:rPr>
          <w:rFonts w:ascii="Arial" w:hAnsi="Arial" w:cs="Arial"/>
        </w:rPr>
      </w:pPr>
      <w:r>
        <w:rPr>
          <w:rFonts w:ascii="Arial" w:hAnsi="Arial" w:cs="Arial"/>
        </w:rPr>
        <w:t>Postanowienia umowy zawarto w projekcie umowy, który stanowi Załącznik nr 3 do SWZ.</w:t>
      </w:r>
    </w:p>
    <w:p w14:paraId="68E3E375"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999E7BC" w14:textId="77777777" w:rsidR="00D8386C" w:rsidRDefault="003A273D">
      <w:pPr>
        <w:pStyle w:val="Tekstpodstawowy10"/>
        <w:numPr>
          <w:ilvl w:val="1"/>
          <w:numId w:val="58"/>
        </w:numPr>
        <w:spacing w:before="120" w:line="360" w:lineRule="auto"/>
        <w:ind w:left="426" w:hanging="426"/>
        <w:jc w:val="left"/>
        <w:rPr>
          <w:rFonts w:ascii="Arial" w:hAnsi="Arial" w:cs="Arial"/>
        </w:rPr>
      </w:pPr>
      <w:r>
        <w:rPr>
          <w:rFonts w:ascii="Arial" w:hAnsi="Arial" w:cs="Arial"/>
        </w:rPr>
        <w:t>W postępowaniu komunikacja między Zamawiającym a Wykonawcami odbywa się przy użyciu następujących środków komunikacji elektronicznej:</w:t>
      </w:r>
    </w:p>
    <w:p w14:paraId="705BBDCF" w14:textId="77777777" w:rsidR="00D8386C" w:rsidRDefault="003A273D">
      <w:pPr>
        <w:widowControl w:val="0"/>
        <w:numPr>
          <w:ilvl w:val="2"/>
          <w:numId w:val="59"/>
        </w:numPr>
        <w:tabs>
          <w:tab w:val="left" w:pos="851"/>
        </w:tabs>
        <w:spacing w:before="120" w:after="120" w:line="360" w:lineRule="auto"/>
        <w:ind w:left="851" w:hanging="425"/>
        <w:rPr>
          <w:rFonts w:ascii="Arial" w:hAnsi="Arial" w:cs="Arial"/>
          <w:sz w:val="24"/>
          <w:szCs w:val="24"/>
        </w:rPr>
      </w:pPr>
      <w:r>
        <w:rPr>
          <w:rFonts w:ascii="Arial" w:hAnsi="Arial" w:cs="Arial"/>
          <w:sz w:val="24"/>
          <w:szCs w:val="24"/>
        </w:rPr>
        <w:t>platformy e-Zamówienia udostępnianej przez Urząd Zamówień Publicznych pod adresem: https://ezamowienia.gov.pl/,</w:t>
      </w:r>
    </w:p>
    <w:p w14:paraId="0A8D95FA" w14:textId="77777777" w:rsidR="00D8386C" w:rsidRDefault="003A273D">
      <w:pPr>
        <w:widowControl w:val="0"/>
        <w:numPr>
          <w:ilvl w:val="2"/>
          <w:numId w:val="51"/>
        </w:numPr>
        <w:spacing w:before="120" w:after="120" w:line="360" w:lineRule="auto"/>
        <w:ind w:left="851" w:hanging="425"/>
        <w:rPr>
          <w:rFonts w:ascii="Arial" w:hAnsi="Arial" w:cs="Arial"/>
          <w:sz w:val="24"/>
          <w:szCs w:val="24"/>
        </w:rPr>
      </w:pPr>
      <w:r>
        <w:rPr>
          <w:rFonts w:ascii="Arial" w:hAnsi="Arial" w:cs="Arial"/>
          <w:sz w:val="24"/>
          <w:szCs w:val="24"/>
        </w:rPr>
        <w:t>poczty elektronicznej Zamawiającego: zam_pub@powiat.wielun.pl.</w:t>
      </w:r>
    </w:p>
    <w:p w14:paraId="74BF6152"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Przeglądanie i pobieranie publicznej treści dokumentacji postępowania nie wymaga posiadania konta na Platformie e-Zamówienia ani logowania.</w:t>
      </w:r>
    </w:p>
    <w:p w14:paraId="6D058E42"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 xml:space="preserve">Sposób sporządzenia dokumentów elektronicznych lub dokumentów elektronicznych będących kopią elektroniczną treści zapisanej w postaci </w:t>
      </w:r>
      <w:r>
        <w:rPr>
          <w:rFonts w:ascii="Arial" w:hAnsi="Arial" w:cs="Arial"/>
        </w:rPr>
        <w:lastRenderedPageBreak/>
        <w:t>papierowej (cyfrowe odwzorowania) musi być zgodny z wymaganiami określonymi w rozporządzeniu Prezesa Rady Ministrów w sprawie wymagań dla dokumentów elektronicznych.</w:t>
      </w:r>
    </w:p>
    <w:p w14:paraId="092F6368"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Wymagania techniczne i organizacyjne wysyłania i odbierania dokumentów elektronicznych, elektronicznych kopii dokumentów i oświadczeń oraz informacji przekazywanych przy ich użyciu opisane zostały w Instrukcji interaktywnej korzystania z platformy e-zamówienia pod adresem: https://ezamowienia.gov.pl/pl/instrukcje/.</w:t>
      </w:r>
    </w:p>
    <w:p w14:paraId="7A052FC5"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Wszystkie wysłane i odebrane w postępowaniu przez Wykonawcę wiadomości widoczne są po zalogowaniu w podglądzie postępowania w zakładce „Komunikacja”.</w:t>
      </w:r>
    </w:p>
    <w:p w14:paraId="3406921A"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Maksymalny rozmiar plików przesyłanych za pośrednictwem „Formularzy do komunikacji” wynosi 150 MB (wielkość ta dotyczy plików przesyłanych jako załączniki do jednego formularza).</w:t>
      </w:r>
    </w:p>
    <w:p w14:paraId="7B1FBAE5"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Składanie ofert/wniosków/prac konkursowych dostępne jest tylko dla użytkowników będących Wykonawcami, posiadającymi uprawnienie do składania ofert/wniosków/prac konkursowych. W celu złożenia oferty należy przejść do szczegółów postępowania, wybrać zakładkę oferty/wnioski, następnie przycisk złóż ofertę.</w:t>
      </w:r>
    </w:p>
    <w:p w14:paraId="0B51E007"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Ofertę należy złożyć na właściwym formularzu (aktualnym formularzu ofertowym pobranym z platformy do tego postępowania) – jeśli formularz będzie nieprawidłowy system poinformuje o tym w trakcie składania oferty.</w:t>
      </w:r>
    </w:p>
    <w:p w14:paraId="5F0C1155"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W celu pobrania wzorców formularza (ofertowego, wniosku o dopuszczenie do udziału w postępowaniu lub konkursowego) oraz pozostałych dokumentów postępowania należy przejść do szczegółów postępowania.</w:t>
      </w:r>
    </w:p>
    <w:p w14:paraId="6D01CAD5"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Funkcjonalność wypełnienia formularza dostępna jest tylko dla użytkowników będących Wykonawcami posiadającymi uprawnienie do przygotowania ofert/wniosków/prac konkursowych.</w:t>
      </w:r>
    </w:p>
    <w:p w14:paraId="78CF4F3A"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Ofertę należy złożyć przed terminem składania ofert – oferta złożona po terminie nie zostanie przyjęta.</w:t>
      </w:r>
    </w:p>
    <w:p w14:paraId="441F5C08"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lastRenderedPageBreak/>
        <w:t>Formularz ofertowy i załączniki należy podpisać cyfrowo. Dokumenty można podpisać podpisem kwalifikowanym, profilem zaufanym, podpisem osobistym lub pieczęcią elektroniczną. Wypełniony formularz oferty należy podpisać podpisem wewnętrznym. Załączniki można podpisać podpisem zewnętrznym lub wewnętrznym. Dokumenty spakowane należy podpisać podpisem zewnętrznym. Jeśli będzie brakowało podpisu system poinformuje o tym w trakcie składania dokumentów, zostaną one przyjęte przez Platformę mimo braku podpisu.</w:t>
      </w:r>
    </w:p>
    <w:p w14:paraId="021A7168"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Szczegółowa instrukcja dotycząca składania ofert dostępna jest pod adresem https://ezamowienia.gov.pl/pl/instrukcje/.</w:t>
      </w:r>
    </w:p>
    <w:p w14:paraId="4B7D55BB"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Wykonawca może zwrócić się do Zamawiającego o wyjaśnienia dotyczące wszelkich wątpliwości związanych z SWZ, przedmiotem zamówienia, sposobem przygotowania i złożenia oferty.</w:t>
      </w:r>
    </w:p>
    <w:p w14:paraId="224ED48F"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 xml:space="preserve">Zamawiający udzieli wyjaśnień zgodnie z art. 284 ustawy </w:t>
      </w:r>
      <w:proofErr w:type="spellStart"/>
      <w:r>
        <w:rPr>
          <w:rFonts w:ascii="Arial" w:hAnsi="Arial" w:cs="Arial"/>
        </w:rPr>
        <w:t>Pzp</w:t>
      </w:r>
      <w:proofErr w:type="spellEnd"/>
      <w:r>
        <w:rPr>
          <w:rFonts w:ascii="Arial" w:hAnsi="Arial" w:cs="Arial"/>
        </w:rPr>
        <w:t>.</w:t>
      </w:r>
    </w:p>
    <w:p w14:paraId="453D3276"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Zamawiający umieści wyjaśnienia bez ujawnienia źródeł zapytania.</w:t>
      </w:r>
    </w:p>
    <w:p w14:paraId="57C5C1C4"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W uzasadnionych przypadkach Zamawiający może przed upływem terminu składania ofert zmienić treść SWZ.</w:t>
      </w:r>
    </w:p>
    <w:p w14:paraId="58A7616E"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Zamawiający nie udziela ustnych i telefonicznych informacji, wyjaśnień czy odpowiedzi na kierowane do Zamawiającego zapytania w sprawach wymagających zachowania pisemności postępowania.</w:t>
      </w:r>
    </w:p>
    <w:p w14:paraId="2851A203" w14:textId="77777777" w:rsidR="00D8386C" w:rsidRDefault="003A273D">
      <w:pPr>
        <w:pStyle w:val="Tekstpodstawowy10"/>
        <w:numPr>
          <w:ilvl w:val="1"/>
          <w:numId w:val="50"/>
        </w:numPr>
        <w:spacing w:before="120" w:line="360" w:lineRule="auto"/>
        <w:ind w:left="426" w:hanging="426"/>
        <w:jc w:val="left"/>
        <w:rPr>
          <w:rFonts w:ascii="Arial" w:hAnsi="Arial" w:cs="Arial"/>
        </w:rPr>
      </w:pPr>
      <w:r>
        <w:rPr>
          <w:rFonts w:ascii="Arial" w:hAnsi="Arial" w:cs="Arial"/>
        </w:rPr>
        <w:t>Zamawiający nie organizuje zebrania uczestników postępowania.</w:t>
      </w:r>
    </w:p>
    <w:p w14:paraId="5EC119E4"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Informacje o sposobie komunikowania się zamawiającego z wykonawcami w inny sposób niż przy użyciu środków komunikacji elektronicznej w przypadku zaistnienia jednej z sytuacji określonych w art. 65 ust. 1, art. 66 i art. 69</w:t>
      </w:r>
    </w:p>
    <w:p w14:paraId="310B20A3" w14:textId="77777777" w:rsidR="00D8386C" w:rsidRDefault="003A273D">
      <w:pPr>
        <w:spacing w:before="120" w:after="120" w:line="360" w:lineRule="auto"/>
        <w:rPr>
          <w:rFonts w:ascii="Arial" w:hAnsi="Arial" w:cs="Arial"/>
          <w:sz w:val="24"/>
          <w:szCs w:val="24"/>
        </w:rPr>
      </w:pPr>
      <w:r>
        <w:rPr>
          <w:rFonts w:ascii="Arial" w:hAnsi="Arial" w:cs="Arial"/>
          <w:sz w:val="24"/>
          <w:szCs w:val="24"/>
        </w:rPr>
        <w:t>Zamawiający nie przewiduje komunikowania się z Wykonawcami w inny sposób niż wskazany w punkcie 8.</w:t>
      </w:r>
    </w:p>
    <w:p w14:paraId="12EFDAC5"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Wskazanie osób uprawnionych do komunikowania się z wykonawcami</w:t>
      </w:r>
    </w:p>
    <w:p w14:paraId="16A86AF8" w14:textId="77777777" w:rsidR="00D8386C" w:rsidRDefault="003A273D">
      <w:pPr>
        <w:pStyle w:val="Tekstpodstawowy10"/>
        <w:spacing w:before="120" w:line="360" w:lineRule="auto"/>
        <w:jc w:val="left"/>
        <w:rPr>
          <w:rFonts w:ascii="Arial" w:hAnsi="Arial" w:cs="Arial"/>
        </w:rPr>
      </w:pPr>
      <w:r>
        <w:rPr>
          <w:rFonts w:ascii="Arial" w:hAnsi="Arial" w:cs="Arial"/>
        </w:rPr>
        <w:t>Osobami uprawnionymi ze strony Zamawiającego do komunikowania się z Wykonawcami są:</w:t>
      </w:r>
    </w:p>
    <w:p w14:paraId="561C76CC" w14:textId="77777777" w:rsidR="00D8386C" w:rsidRDefault="003A273D">
      <w:pPr>
        <w:pStyle w:val="Tekstpodstawowy10"/>
        <w:numPr>
          <w:ilvl w:val="0"/>
          <w:numId w:val="3"/>
        </w:numPr>
        <w:spacing w:before="120" w:line="360" w:lineRule="auto"/>
        <w:ind w:left="426" w:hanging="426"/>
        <w:jc w:val="left"/>
        <w:rPr>
          <w:rFonts w:ascii="Arial" w:hAnsi="Arial" w:cs="Arial"/>
        </w:rPr>
      </w:pPr>
      <w:r>
        <w:rPr>
          <w:rFonts w:ascii="Arial" w:hAnsi="Arial" w:cs="Arial"/>
        </w:rPr>
        <w:t>Emilia Jędrzejewska – Starostwo Powiatowe w Wieluniu, tel. 43 843 79 06,</w:t>
      </w:r>
    </w:p>
    <w:p w14:paraId="1D064D9F" w14:textId="5CEA47BC" w:rsidR="00D8386C" w:rsidRDefault="003A273D">
      <w:pPr>
        <w:pStyle w:val="Tekstpodstawowy10"/>
        <w:numPr>
          <w:ilvl w:val="0"/>
          <w:numId w:val="3"/>
        </w:numPr>
        <w:spacing w:before="120" w:line="360" w:lineRule="auto"/>
        <w:ind w:left="426" w:hanging="426"/>
        <w:jc w:val="left"/>
        <w:rPr>
          <w:rFonts w:ascii="Arial" w:hAnsi="Arial" w:cs="Arial"/>
        </w:rPr>
      </w:pPr>
      <w:r>
        <w:rPr>
          <w:rFonts w:ascii="Arial" w:hAnsi="Arial" w:cs="Arial"/>
        </w:rPr>
        <w:lastRenderedPageBreak/>
        <w:t>Marta Kaczmarek – Starostwo Powiatowe w Wieluniu, tel. 43 843 79 45</w:t>
      </w:r>
      <w:r w:rsidR="00DC787F">
        <w:rPr>
          <w:rFonts w:ascii="Arial" w:hAnsi="Arial" w:cs="Arial"/>
        </w:rPr>
        <w:t>.</w:t>
      </w:r>
    </w:p>
    <w:p w14:paraId="15DC9A9D"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Termin związania ofertą</w:t>
      </w:r>
    </w:p>
    <w:p w14:paraId="4B24484F" w14:textId="7C2B08DB" w:rsidR="00D8386C" w:rsidRDefault="003A273D">
      <w:pPr>
        <w:pStyle w:val="Tekstpodstawowy10"/>
        <w:spacing w:before="120" w:line="360" w:lineRule="auto"/>
        <w:jc w:val="left"/>
        <w:rPr>
          <w:rFonts w:ascii="Arial" w:hAnsi="Arial" w:cs="Arial"/>
          <w:b/>
        </w:rPr>
      </w:pPr>
      <w:r>
        <w:rPr>
          <w:rFonts w:ascii="Arial" w:hAnsi="Arial" w:cs="Arial"/>
        </w:rPr>
        <w:t xml:space="preserve">Wykonawca jest związany ofertą do </w:t>
      </w:r>
      <w:r w:rsidRPr="00B86A28">
        <w:rPr>
          <w:rFonts w:ascii="Arial" w:hAnsi="Arial" w:cs="Arial"/>
        </w:rPr>
        <w:t xml:space="preserve">upływu </w:t>
      </w:r>
      <w:r w:rsidR="00B86A28" w:rsidRPr="00B86A28">
        <w:rPr>
          <w:rFonts w:ascii="Arial" w:hAnsi="Arial" w:cs="Arial"/>
          <w:b/>
          <w:bCs/>
        </w:rPr>
        <w:t>12</w:t>
      </w:r>
      <w:r w:rsidR="007E6E69" w:rsidRPr="00B86A28">
        <w:rPr>
          <w:rFonts w:ascii="Arial" w:hAnsi="Arial" w:cs="Arial"/>
          <w:b/>
          <w:bCs/>
        </w:rPr>
        <w:t>.0</w:t>
      </w:r>
      <w:r w:rsidR="00B86A28" w:rsidRPr="00B86A28">
        <w:rPr>
          <w:rFonts w:ascii="Arial" w:hAnsi="Arial" w:cs="Arial"/>
          <w:b/>
          <w:bCs/>
        </w:rPr>
        <w:t>6</w:t>
      </w:r>
      <w:r w:rsidR="007E6E69" w:rsidRPr="00B86A28">
        <w:rPr>
          <w:rFonts w:ascii="Arial" w:hAnsi="Arial" w:cs="Arial"/>
          <w:b/>
          <w:bCs/>
        </w:rPr>
        <w:t>.2026</w:t>
      </w:r>
      <w:r w:rsidR="007E6E69" w:rsidRPr="007E6E69">
        <w:rPr>
          <w:rFonts w:ascii="Arial" w:hAnsi="Arial" w:cs="Arial"/>
          <w:b/>
          <w:bCs/>
        </w:rPr>
        <w:t xml:space="preserve"> r.</w:t>
      </w:r>
      <w:r w:rsidR="007E6E69">
        <w:rPr>
          <w:rFonts w:ascii="Arial" w:hAnsi="Arial" w:cs="Arial"/>
        </w:rPr>
        <w:t xml:space="preserve"> </w:t>
      </w:r>
    </w:p>
    <w:p w14:paraId="49F6DF48"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Opis sposobu przygotowania oferty</w:t>
      </w:r>
    </w:p>
    <w:p w14:paraId="1EE0AC2B" w14:textId="77777777" w:rsidR="00D8386C" w:rsidRDefault="003A273D">
      <w:pPr>
        <w:pStyle w:val="Tekstpodstawowy10"/>
        <w:numPr>
          <w:ilvl w:val="6"/>
          <w:numId w:val="4"/>
        </w:numPr>
        <w:spacing w:before="120" w:line="360" w:lineRule="auto"/>
        <w:ind w:left="426" w:hanging="426"/>
        <w:jc w:val="left"/>
        <w:rPr>
          <w:rFonts w:ascii="Arial" w:hAnsi="Arial" w:cs="Arial"/>
        </w:rPr>
      </w:pPr>
      <w:r>
        <w:rPr>
          <w:rFonts w:ascii="Arial" w:hAnsi="Arial" w:cs="Arial"/>
        </w:rPr>
        <w:t>Wykonawca może złożyć w prowadzonym postępowaniu wyłącznie jedną ofertę.</w:t>
      </w:r>
    </w:p>
    <w:p w14:paraId="2C39AD63" w14:textId="77777777" w:rsidR="00D8386C" w:rsidRDefault="003A273D">
      <w:pPr>
        <w:pStyle w:val="Tekstpodstawowy10"/>
        <w:numPr>
          <w:ilvl w:val="6"/>
          <w:numId w:val="4"/>
        </w:numPr>
        <w:spacing w:before="120" w:line="360" w:lineRule="auto"/>
        <w:ind w:left="426" w:hanging="426"/>
        <w:jc w:val="left"/>
        <w:rPr>
          <w:rFonts w:ascii="Arial" w:hAnsi="Arial" w:cs="Arial"/>
        </w:rPr>
      </w:pPr>
      <w:r>
        <w:rPr>
          <w:rFonts w:ascii="Arial" w:hAnsi="Arial" w:cs="Arial"/>
        </w:rPr>
        <w:t>Oferta musi być sporządzona w języku polskim w formie elektronicznej lub w postaci elektronicznej opatrzonej podpisem zaufanym lub podpisem osobistym.</w:t>
      </w:r>
    </w:p>
    <w:p w14:paraId="3BBD788C" w14:textId="77777777" w:rsidR="00D8386C" w:rsidRDefault="003A273D">
      <w:pPr>
        <w:pStyle w:val="Tekstpodstawowy10"/>
        <w:numPr>
          <w:ilvl w:val="6"/>
          <w:numId w:val="4"/>
        </w:numPr>
        <w:spacing w:before="120" w:line="360" w:lineRule="auto"/>
        <w:ind w:left="426" w:hanging="426"/>
        <w:jc w:val="left"/>
        <w:rPr>
          <w:rFonts w:ascii="Arial" w:hAnsi="Arial" w:cs="Arial"/>
        </w:rPr>
      </w:pPr>
      <w:r>
        <w:rPr>
          <w:rFonts w:ascii="Arial" w:hAnsi="Arial" w:cs="Arial"/>
        </w:rPr>
        <w:t>Wszelkie koszty związane z przygotowaniem i złożeniem oferty ponosi Wykonawca.</w:t>
      </w:r>
    </w:p>
    <w:p w14:paraId="6EC65492" w14:textId="77777777" w:rsidR="00D8386C" w:rsidRDefault="003A273D">
      <w:pPr>
        <w:pStyle w:val="Tekstpodstawowy10"/>
        <w:numPr>
          <w:ilvl w:val="6"/>
          <w:numId w:val="4"/>
        </w:numPr>
        <w:spacing w:before="120" w:line="360" w:lineRule="auto"/>
        <w:ind w:left="426" w:hanging="426"/>
        <w:jc w:val="left"/>
        <w:rPr>
          <w:rFonts w:ascii="Arial" w:hAnsi="Arial" w:cs="Arial"/>
        </w:rPr>
      </w:pPr>
      <w:r>
        <w:rPr>
          <w:rFonts w:ascii="Arial" w:hAnsi="Arial" w:cs="Arial"/>
        </w:rPr>
        <w:t>Wraz z ofertą (dotyczy oferty składanej w odpowiedzi na ogłoszenie o zamówieniu) należy złożyć:</w:t>
      </w:r>
    </w:p>
    <w:p w14:paraId="49A74A58" w14:textId="60906E87" w:rsidR="00D8386C" w:rsidRDefault="003A273D">
      <w:pPr>
        <w:numPr>
          <w:ilvl w:val="0"/>
          <w:numId w:val="19"/>
        </w:numPr>
        <w:tabs>
          <w:tab w:val="left" w:pos="851"/>
        </w:tabs>
        <w:spacing w:before="120" w:after="120" w:line="360" w:lineRule="auto"/>
        <w:ind w:left="851" w:hanging="425"/>
        <w:rPr>
          <w:rFonts w:ascii="Arial" w:hAnsi="Arial" w:cs="Arial"/>
          <w:sz w:val="24"/>
          <w:szCs w:val="24"/>
        </w:rPr>
      </w:pPr>
      <w:r>
        <w:rPr>
          <w:rFonts w:ascii="Arial" w:hAnsi="Arial" w:cs="Arial"/>
          <w:sz w:val="24"/>
          <w:szCs w:val="24"/>
        </w:rPr>
        <w:t xml:space="preserve">Oświadczenie, o którym mowa w art. 125 ust. 1 ustawy, o niepodleganiu wykluczeniu z postępowania oraz spełnianiu warunków udziału w postępowaniu, w zakresie wskazanym w punkcie 20 SWZ – zgodnie z załącznikiem nr 1a 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Pr>
          <w:rFonts w:ascii="Arial" w:hAnsi="Arial" w:cs="Arial"/>
          <w:bCs/>
          <w:sz w:val="24"/>
          <w:szCs w:val="24"/>
        </w:rPr>
        <w:t>technicznych lub zawodowych podmiotów udostępniających zasoby, przedstawia wraz z oświadczeniem, o którym wyżej mowa, także oświadczenie</w:t>
      </w:r>
      <w:r>
        <w:rPr>
          <w:rFonts w:ascii="Arial" w:hAnsi="Arial" w:cs="Arial"/>
          <w:sz w:val="24"/>
          <w:szCs w:val="24"/>
        </w:rPr>
        <w:t xml:space="preserve"> podmiotu udostępniającego zasoby, potwierdzające brak</w:t>
      </w:r>
      <w:r>
        <w:rPr>
          <w:rFonts w:ascii="Arial" w:hAnsi="Arial" w:cs="Arial"/>
          <w:bCs/>
          <w:sz w:val="24"/>
          <w:szCs w:val="24"/>
        </w:rPr>
        <w:t xml:space="preserve"> podstaw wykluczenia tego podmiotu oraz odpowiednio spełnianie warunków udziału w postępowaniu w zakresie, w jakim Wykonawca powołuje się na jego zasoby (załącznik nr 1b do SWZ)</w:t>
      </w:r>
      <w:r w:rsidR="00710DBC">
        <w:rPr>
          <w:rFonts w:ascii="Arial" w:hAnsi="Arial" w:cs="Arial"/>
          <w:bCs/>
          <w:sz w:val="24"/>
          <w:szCs w:val="24"/>
        </w:rPr>
        <w:t>;</w:t>
      </w:r>
    </w:p>
    <w:p w14:paraId="31DBDBA0" w14:textId="77777777" w:rsidR="00D8386C" w:rsidRDefault="003A273D">
      <w:pPr>
        <w:numPr>
          <w:ilvl w:val="0"/>
          <w:numId w:val="19"/>
        </w:numPr>
        <w:tabs>
          <w:tab w:val="left" w:pos="851"/>
        </w:tabs>
        <w:spacing w:before="120" w:after="120" w:line="360" w:lineRule="auto"/>
        <w:ind w:left="851" w:hanging="425"/>
        <w:rPr>
          <w:rFonts w:ascii="Arial" w:hAnsi="Arial" w:cs="Arial"/>
          <w:sz w:val="24"/>
          <w:szCs w:val="24"/>
        </w:rPr>
      </w:pPr>
      <w:r>
        <w:rPr>
          <w:rFonts w:ascii="Arial" w:hAnsi="Arial" w:cs="Arial"/>
          <w:sz w:val="24"/>
          <w:szCs w:val="24"/>
        </w:rPr>
        <w:t>Pełnomocnictwo ustanowione do reprezentowania Wykonawcy/ów ubiegającego/</w:t>
      </w:r>
      <w:proofErr w:type="spellStart"/>
      <w:r>
        <w:rPr>
          <w:rFonts w:ascii="Arial" w:hAnsi="Arial" w:cs="Arial"/>
          <w:sz w:val="24"/>
          <w:szCs w:val="24"/>
        </w:rPr>
        <w:t>cych</w:t>
      </w:r>
      <w:proofErr w:type="spellEnd"/>
      <w:r>
        <w:rPr>
          <w:rFonts w:ascii="Arial" w:hAnsi="Arial" w:cs="Arial"/>
          <w:sz w:val="24"/>
          <w:szCs w:val="24"/>
        </w:rPr>
        <w:t xml:space="preserve"> się o udzielenie zamówienia publicznego.</w:t>
      </w:r>
    </w:p>
    <w:p w14:paraId="5A8551CE" w14:textId="64D5859D" w:rsidR="00D8386C" w:rsidRDefault="003A273D">
      <w:pPr>
        <w:tabs>
          <w:tab w:val="left" w:pos="851"/>
        </w:tabs>
        <w:spacing w:before="120" w:after="120" w:line="360" w:lineRule="auto"/>
        <w:ind w:left="851"/>
        <w:rPr>
          <w:rFonts w:ascii="Arial" w:hAnsi="Arial" w:cs="Arial"/>
          <w:sz w:val="24"/>
          <w:szCs w:val="24"/>
        </w:rPr>
      </w:pPr>
      <w:r>
        <w:rPr>
          <w:rFonts w:ascii="Arial" w:hAnsi="Arial" w:cs="Arial"/>
          <w:sz w:val="24"/>
          <w:szCs w:val="24"/>
        </w:rPr>
        <w:lastRenderedPageBreak/>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r w:rsidR="00710DBC">
        <w:rPr>
          <w:rFonts w:ascii="Arial" w:hAnsi="Arial" w:cs="Arial"/>
          <w:sz w:val="24"/>
          <w:szCs w:val="24"/>
        </w:rPr>
        <w:t>;</w:t>
      </w:r>
    </w:p>
    <w:p w14:paraId="47A02D05" w14:textId="7464EFF1" w:rsidR="00D8386C" w:rsidRDefault="003A273D">
      <w:pPr>
        <w:numPr>
          <w:ilvl w:val="0"/>
          <w:numId w:val="19"/>
        </w:numPr>
        <w:tabs>
          <w:tab w:val="left" w:pos="851"/>
        </w:tabs>
        <w:spacing w:before="120" w:after="120" w:line="360" w:lineRule="auto"/>
        <w:ind w:left="851" w:hanging="425"/>
        <w:rPr>
          <w:rFonts w:ascii="Arial" w:hAnsi="Arial" w:cs="Arial"/>
          <w:sz w:val="24"/>
          <w:szCs w:val="24"/>
        </w:rPr>
      </w:pPr>
      <w:r>
        <w:rPr>
          <w:rFonts w:ascii="Arial" w:hAnsi="Arial" w:cs="Arial"/>
          <w:sz w:val="24"/>
          <w:szCs w:val="24"/>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 (zał. nr 6 do SWZ)</w:t>
      </w:r>
      <w:r w:rsidR="00F60498">
        <w:rPr>
          <w:rFonts w:ascii="Arial" w:hAnsi="Arial" w:cs="Arial"/>
          <w:sz w:val="24"/>
          <w:szCs w:val="24"/>
        </w:rPr>
        <w:t>.</w:t>
      </w:r>
    </w:p>
    <w:p w14:paraId="66EBE2D8" w14:textId="6C9A7512" w:rsidR="00D8386C" w:rsidRDefault="003A273D">
      <w:pPr>
        <w:tabs>
          <w:tab w:val="left" w:pos="851"/>
        </w:tabs>
        <w:spacing w:before="120" w:after="120" w:line="360" w:lineRule="auto"/>
        <w:ind w:left="851"/>
        <w:rPr>
          <w:rFonts w:ascii="Arial" w:hAnsi="Arial" w:cs="Arial"/>
          <w:sz w:val="24"/>
          <w:szCs w:val="24"/>
        </w:rPr>
      </w:pPr>
      <w:r>
        <w:rPr>
          <w:rFonts w:ascii="Arial" w:hAnsi="Arial" w:cs="Arial"/>
          <w:sz w:val="24"/>
          <w:szCs w:val="24"/>
        </w:rPr>
        <w:t>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710DBC">
        <w:rPr>
          <w:rFonts w:ascii="Arial" w:hAnsi="Arial" w:cs="Arial"/>
          <w:sz w:val="24"/>
          <w:szCs w:val="24"/>
        </w:rPr>
        <w:t>;</w:t>
      </w:r>
    </w:p>
    <w:p w14:paraId="026A63FF" w14:textId="5CFB5140" w:rsidR="00D8386C" w:rsidRDefault="003A273D">
      <w:pPr>
        <w:numPr>
          <w:ilvl w:val="0"/>
          <w:numId w:val="19"/>
        </w:numPr>
        <w:tabs>
          <w:tab w:val="left" w:pos="851"/>
        </w:tabs>
        <w:spacing w:before="120" w:after="120" w:line="360" w:lineRule="auto"/>
        <w:ind w:left="851" w:hanging="425"/>
        <w:rPr>
          <w:rFonts w:ascii="Arial" w:hAnsi="Arial" w:cs="Arial"/>
          <w:sz w:val="24"/>
          <w:szCs w:val="24"/>
        </w:rPr>
      </w:pPr>
      <w:r>
        <w:rPr>
          <w:rFonts w:ascii="Arial" w:hAnsi="Arial" w:cs="Arial"/>
          <w:sz w:val="24"/>
          <w:szCs w:val="24"/>
        </w:rPr>
        <w:t xml:space="preserve">Oświadczenie Wykonawców wspólnie ubiegających się o udzielenie zamówienia w zakresie, o którym mowa w art. 117 ust. 4 ustawy </w:t>
      </w:r>
      <w:proofErr w:type="spellStart"/>
      <w:r>
        <w:rPr>
          <w:rFonts w:ascii="Arial" w:hAnsi="Arial" w:cs="Arial"/>
          <w:sz w:val="24"/>
          <w:szCs w:val="24"/>
        </w:rPr>
        <w:t>Pzp</w:t>
      </w:r>
      <w:proofErr w:type="spellEnd"/>
      <w:r>
        <w:rPr>
          <w:rFonts w:ascii="Arial" w:hAnsi="Arial" w:cs="Arial"/>
          <w:sz w:val="24"/>
          <w:szCs w:val="24"/>
        </w:rPr>
        <w:t>, jeżeli oferta składana jest wspólnie przez dwóch lub więcej Wykonawców</w:t>
      </w:r>
      <w:r w:rsidR="00C45C00">
        <w:rPr>
          <w:rFonts w:ascii="Arial" w:hAnsi="Arial" w:cs="Arial"/>
          <w:sz w:val="24"/>
          <w:szCs w:val="24"/>
        </w:rPr>
        <w:t xml:space="preserve"> </w:t>
      </w:r>
      <w:r>
        <w:rPr>
          <w:rFonts w:ascii="Arial" w:hAnsi="Arial" w:cs="Arial"/>
          <w:sz w:val="24"/>
          <w:szCs w:val="24"/>
        </w:rPr>
        <w:t>(zał. nr 7 do SWZ)</w:t>
      </w:r>
      <w:r w:rsidR="00710DBC">
        <w:rPr>
          <w:rFonts w:ascii="Arial" w:hAnsi="Arial" w:cs="Arial"/>
          <w:sz w:val="24"/>
          <w:szCs w:val="24"/>
        </w:rPr>
        <w:t>;</w:t>
      </w:r>
    </w:p>
    <w:p w14:paraId="4D15D95C" w14:textId="77777777" w:rsidR="00C45C00" w:rsidRPr="00574AE5" w:rsidRDefault="00C45C00" w:rsidP="00C45C00">
      <w:pPr>
        <w:numPr>
          <w:ilvl w:val="0"/>
          <w:numId w:val="19"/>
        </w:numPr>
        <w:tabs>
          <w:tab w:val="left" w:pos="851"/>
        </w:tabs>
        <w:spacing w:before="120" w:after="120" w:line="360" w:lineRule="auto"/>
        <w:ind w:left="851" w:hanging="425"/>
        <w:rPr>
          <w:rFonts w:ascii="Arial" w:hAnsi="Arial" w:cs="Arial"/>
          <w:sz w:val="24"/>
          <w:szCs w:val="24"/>
        </w:rPr>
      </w:pPr>
      <w:r w:rsidRPr="00574AE5">
        <w:rPr>
          <w:rFonts w:ascii="Arial" w:hAnsi="Arial" w:cs="Arial"/>
          <w:sz w:val="24"/>
          <w:szCs w:val="24"/>
        </w:rPr>
        <w:t>Przedmiotowe środki dowodowe na potwierdzenie spełniana kryteriów oceny ofert:</w:t>
      </w:r>
    </w:p>
    <w:p w14:paraId="34AEB318" w14:textId="77777777" w:rsidR="00F03981" w:rsidRDefault="00C45C00" w:rsidP="00F03981">
      <w:pPr>
        <w:pStyle w:val="Akapitzlist"/>
        <w:numPr>
          <w:ilvl w:val="0"/>
          <w:numId w:val="72"/>
        </w:numPr>
        <w:tabs>
          <w:tab w:val="left" w:pos="851"/>
        </w:tabs>
        <w:spacing w:before="120" w:after="120" w:line="360" w:lineRule="auto"/>
        <w:ind w:left="1276" w:hanging="425"/>
        <w:rPr>
          <w:rFonts w:ascii="Arial" w:hAnsi="Arial" w:cs="Arial"/>
          <w:bCs/>
          <w:sz w:val="24"/>
          <w:szCs w:val="24"/>
        </w:rPr>
      </w:pPr>
      <w:r w:rsidRPr="00574AE5">
        <w:rPr>
          <w:rFonts w:ascii="Arial" w:hAnsi="Arial" w:cs="Arial"/>
          <w:bCs/>
          <w:sz w:val="24"/>
          <w:szCs w:val="24"/>
        </w:rPr>
        <w:lastRenderedPageBreak/>
        <w:t>wykaz doświadczenia inspektora nadzoru w specjalności konstrukcyjno-budowlanej wg wzoru stanowiącego załącznik nr 8 do SWZ</w:t>
      </w:r>
      <w:r w:rsidR="00DC787F">
        <w:rPr>
          <w:rFonts w:ascii="Arial" w:hAnsi="Arial" w:cs="Arial"/>
          <w:bCs/>
          <w:sz w:val="24"/>
          <w:szCs w:val="24"/>
        </w:rPr>
        <w:t>,</w:t>
      </w:r>
    </w:p>
    <w:p w14:paraId="3BA35AE4" w14:textId="3BF7971A" w:rsidR="00DC787F" w:rsidRPr="00F03981" w:rsidRDefault="00DC787F" w:rsidP="00F03981">
      <w:pPr>
        <w:pStyle w:val="Akapitzlist"/>
        <w:numPr>
          <w:ilvl w:val="0"/>
          <w:numId w:val="72"/>
        </w:numPr>
        <w:tabs>
          <w:tab w:val="left" w:pos="851"/>
        </w:tabs>
        <w:spacing w:before="120" w:after="120" w:line="360" w:lineRule="auto"/>
        <w:ind w:left="1276" w:hanging="425"/>
        <w:rPr>
          <w:rFonts w:ascii="Arial" w:hAnsi="Arial" w:cs="Arial"/>
          <w:bCs/>
          <w:sz w:val="24"/>
          <w:szCs w:val="24"/>
        </w:rPr>
      </w:pPr>
      <w:r w:rsidRPr="00F03981">
        <w:rPr>
          <w:rFonts w:ascii="Arial" w:hAnsi="Arial" w:cs="Arial"/>
          <w:bCs/>
          <w:sz w:val="24"/>
          <w:szCs w:val="24"/>
        </w:rPr>
        <w:t xml:space="preserve">wykaz doświadczenia </w:t>
      </w:r>
      <w:r w:rsidR="00CE092D" w:rsidRPr="00F03981">
        <w:rPr>
          <w:rFonts w:ascii="Arial" w:hAnsi="Arial" w:cs="Arial"/>
          <w:bCs/>
          <w:sz w:val="24"/>
          <w:szCs w:val="24"/>
        </w:rPr>
        <w:t>inspektora nadzoru w specjalności instalacyjnej w</w:t>
      </w:r>
      <w:r w:rsidR="00710DBC">
        <w:rPr>
          <w:rFonts w:ascii="Arial" w:hAnsi="Arial" w:cs="Arial"/>
          <w:bCs/>
          <w:sz w:val="24"/>
          <w:szCs w:val="24"/>
        </w:rPr>
        <w:t> </w:t>
      </w:r>
      <w:r w:rsidR="00CE092D" w:rsidRPr="00F03981">
        <w:rPr>
          <w:rFonts w:ascii="Arial" w:hAnsi="Arial" w:cs="Arial"/>
          <w:bCs/>
          <w:sz w:val="24"/>
          <w:szCs w:val="24"/>
        </w:rPr>
        <w:t>zakresie sieci, instalacji i urządzeń wodociągowych</w:t>
      </w:r>
      <w:r w:rsidR="00F03981">
        <w:rPr>
          <w:rFonts w:ascii="Arial" w:hAnsi="Arial" w:cs="Arial"/>
          <w:bCs/>
          <w:sz w:val="24"/>
          <w:szCs w:val="24"/>
        </w:rPr>
        <w:t xml:space="preserve">, </w:t>
      </w:r>
      <w:r w:rsidR="00F03981" w:rsidRPr="00574AE5">
        <w:rPr>
          <w:rFonts w:ascii="Arial" w:hAnsi="Arial" w:cs="Arial"/>
          <w:bCs/>
          <w:sz w:val="24"/>
          <w:szCs w:val="24"/>
        </w:rPr>
        <w:t>wg wzoru stanowiącego załącznik nr 8 do SWZ</w:t>
      </w:r>
      <w:r w:rsidR="00710DBC">
        <w:rPr>
          <w:rFonts w:ascii="Arial" w:hAnsi="Arial" w:cs="Arial"/>
          <w:bCs/>
          <w:sz w:val="24"/>
          <w:szCs w:val="24"/>
        </w:rPr>
        <w:t>.</w:t>
      </w:r>
    </w:p>
    <w:p w14:paraId="743EABEF" w14:textId="77777777" w:rsidR="00C45C00" w:rsidRPr="00574AE5" w:rsidRDefault="00C45C00" w:rsidP="00C45C00">
      <w:pPr>
        <w:tabs>
          <w:tab w:val="left" w:pos="851"/>
        </w:tabs>
        <w:spacing w:before="120" w:after="120" w:line="360" w:lineRule="auto"/>
        <w:ind w:left="851"/>
        <w:rPr>
          <w:rFonts w:ascii="Arial" w:hAnsi="Arial" w:cs="Arial"/>
          <w:b/>
          <w:bCs/>
          <w:sz w:val="24"/>
          <w:szCs w:val="24"/>
        </w:rPr>
      </w:pPr>
      <w:r w:rsidRPr="00574AE5">
        <w:rPr>
          <w:rFonts w:ascii="Arial" w:hAnsi="Arial" w:cs="Arial"/>
          <w:b/>
          <w:bCs/>
          <w:sz w:val="24"/>
          <w:szCs w:val="24"/>
        </w:rPr>
        <w:t>UWAGA! Jeżeli Wykonawca nie dołączy do oferty dokumentów wymienionych w punkcie e. Zamawiający nie będzie wzywał do ich uzupełnienia.</w:t>
      </w:r>
    </w:p>
    <w:p w14:paraId="468AD3DA" w14:textId="77777777" w:rsidR="00D8386C" w:rsidRDefault="003A273D">
      <w:pPr>
        <w:pStyle w:val="Tekstpodstawowy10"/>
        <w:numPr>
          <w:ilvl w:val="6"/>
          <w:numId w:val="4"/>
        </w:numPr>
        <w:spacing w:before="120" w:line="360" w:lineRule="auto"/>
        <w:ind w:left="426" w:hanging="426"/>
        <w:jc w:val="left"/>
        <w:rPr>
          <w:rFonts w:ascii="Arial" w:hAnsi="Arial" w:cs="Arial"/>
        </w:rPr>
      </w:pPr>
      <w:r>
        <w:rPr>
          <w:rFonts w:ascii="Arial" w:hAnsi="Arial" w:cs="Arial"/>
        </w:rPr>
        <w:t>Informacje dotyczące składania pełnomocnictwa lub innego dokumentu potwierdzającego umocowanie do reprezentowania Wykonawcy:</w:t>
      </w:r>
    </w:p>
    <w:p w14:paraId="56EE1E19" w14:textId="77777777" w:rsidR="00D8386C" w:rsidRDefault="003A273D">
      <w:pPr>
        <w:pStyle w:val="Akapitzlist"/>
        <w:numPr>
          <w:ilvl w:val="0"/>
          <w:numId w:val="10"/>
        </w:numPr>
        <w:spacing w:before="120" w:after="120" w:line="360" w:lineRule="auto"/>
        <w:ind w:left="851" w:hanging="425"/>
        <w:rPr>
          <w:rFonts w:ascii="Arial" w:hAnsi="Arial" w:cs="Arial"/>
          <w:sz w:val="24"/>
          <w:szCs w:val="24"/>
        </w:rPr>
      </w:pPr>
      <w:r>
        <w:rPr>
          <w:rFonts w:ascii="Arial" w:hAnsi="Arial" w:cs="Arial"/>
          <w:sz w:val="24"/>
          <w:szCs w:val="24"/>
        </w:rPr>
        <w:t>Upoważnienie osób podpisujących ofertę musi bezpośrednio wynikać z dokumentu stwierdzającego status prawny Wykonawcy.</w:t>
      </w:r>
    </w:p>
    <w:p w14:paraId="08059601" w14:textId="77777777" w:rsidR="00D8386C" w:rsidRDefault="003A273D">
      <w:pPr>
        <w:pStyle w:val="Akapitzlist"/>
        <w:numPr>
          <w:ilvl w:val="0"/>
          <w:numId w:val="10"/>
        </w:numPr>
        <w:spacing w:before="120" w:after="120" w:line="360" w:lineRule="auto"/>
        <w:ind w:left="851" w:hanging="425"/>
        <w:rPr>
          <w:rFonts w:ascii="Arial" w:hAnsi="Arial" w:cs="Arial"/>
          <w:sz w:val="24"/>
          <w:szCs w:val="24"/>
        </w:rPr>
      </w:pPr>
      <w:r>
        <w:rPr>
          <w:rFonts w:ascii="Arial" w:hAnsi="Arial" w:cs="Arial"/>
          <w:sz w:val="24"/>
          <w:szCs w:val="24"/>
        </w:rPr>
        <w:t>Jeżeli upoważnienie takie nie wynika wprost z dokumentu stwierdzającego status prawny Wykonawcy, to do oferty należy dołączyć stosowne pełnomocnictwo lub inny dokument potwierdzający umocowanie do reprezentowania Wykonawcy.</w:t>
      </w:r>
    </w:p>
    <w:p w14:paraId="59584D93" w14:textId="77777777" w:rsidR="00D8386C" w:rsidRDefault="003A273D">
      <w:pPr>
        <w:pStyle w:val="Akapitzlist"/>
        <w:numPr>
          <w:ilvl w:val="0"/>
          <w:numId w:val="10"/>
        </w:numPr>
        <w:spacing w:before="120" w:after="120" w:line="360" w:lineRule="auto"/>
        <w:ind w:left="851" w:hanging="425"/>
        <w:rPr>
          <w:rFonts w:ascii="Arial" w:hAnsi="Arial" w:cs="Arial"/>
          <w:sz w:val="24"/>
          <w:szCs w:val="24"/>
        </w:rPr>
      </w:pPr>
      <w:r>
        <w:rPr>
          <w:rFonts w:ascii="Arial" w:hAnsi="Arial" w:cs="Arial"/>
          <w:sz w:val="24"/>
          <w:szCs w:val="24"/>
        </w:rPr>
        <w:t>Przepis pkt. 2 stosuje się odpowiednio do osoby działającej w imieniu Wykonawców wspólnie ubiegających się o udzielenie zamówienia publicznego.</w:t>
      </w:r>
    </w:p>
    <w:p w14:paraId="2BA4D67F" w14:textId="77777777" w:rsidR="00D8386C" w:rsidRDefault="003A273D">
      <w:pPr>
        <w:pStyle w:val="Akapitzlist"/>
        <w:numPr>
          <w:ilvl w:val="0"/>
          <w:numId w:val="10"/>
        </w:numPr>
        <w:spacing w:before="120" w:after="120" w:line="360" w:lineRule="auto"/>
        <w:ind w:left="851" w:hanging="425"/>
        <w:rPr>
          <w:rFonts w:ascii="Arial" w:hAnsi="Arial" w:cs="Arial"/>
          <w:sz w:val="24"/>
          <w:szCs w:val="24"/>
        </w:rPr>
      </w:pPr>
      <w:r>
        <w:rPr>
          <w:rFonts w:ascii="Arial" w:hAnsi="Arial" w:cs="Arial"/>
          <w:sz w:val="24"/>
          <w:szCs w:val="24"/>
        </w:rPr>
        <w:t>Przepisy pkt. 1-2 stosuje się odpowiednio do osoby działającej w imieniu podmiotu udostępniającego zasoby na zasadach określonych w art. 118 ustawy lub podwykonawcy niebędącego podmiotem udostępniającym zasoby na takich zasadach.</w:t>
      </w:r>
    </w:p>
    <w:p w14:paraId="6DC594A9" w14:textId="77777777" w:rsidR="00D8386C" w:rsidRDefault="003A273D">
      <w:pPr>
        <w:pStyle w:val="Tekstpodstawowy10"/>
        <w:numPr>
          <w:ilvl w:val="6"/>
          <w:numId w:val="4"/>
        </w:numPr>
        <w:spacing w:before="120" w:line="360" w:lineRule="auto"/>
        <w:ind w:left="426" w:hanging="426"/>
        <w:jc w:val="left"/>
        <w:rPr>
          <w:rFonts w:ascii="Arial" w:hAnsi="Arial" w:cs="Arial"/>
        </w:rPr>
      </w:pPr>
      <w:r>
        <w:rPr>
          <w:rFonts w:ascii="Arial" w:hAnsi="Arial" w:cs="Arial"/>
        </w:rPr>
        <w:t>Forma i postać składanych oświadczeń i dokumentów oraz oferty:</w:t>
      </w:r>
    </w:p>
    <w:p w14:paraId="4FE4FF05" w14:textId="77777777" w:rsidR="00D8386C" w:rsidRDefault="003A273D">
      <w:pPr>
        <w:numPr>
          <w:ilvl w:val="0"/>
          <w:numId w:val="11"/>
        </w:numPr>
        <w:spacing w:before="120" w:after="120" w:line="360" w:lineRule="auto"/>
        <w:ind w:left="851" w:hanging="425"/>
        <w:rPr>
          <w:rFonts w:ascii="Arial" w:hAnsi="Arial" w:cs="Arial"/>
          <w:sz w:val="24"/>
          <w:szCs w:val="24"/>
        </w:rPr>
      </w:pPr>
      <w:r>
        <w:rPr>
          <w:rFonts w:ascii="Arial" w:hAnsi="Arial" w:cs="Arial"/>
          <w:sz w:val="24"/>
          <w:szCs w:val="24"/>
        </w:rPr>
        <w:t xml:space="preserve">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 przepisach rozporządzenia Prezesa Rady Ministrów z dnia 30 grudnia 2020 r. w sprawie </w:t>
      </w:r>
      <w:r>
        <w:rPr>
          <w:rFonts w:ascii="Arial" w:hAnsi="Arial" w:cs="Arial"/>
          <w:sz w:val="24"/>
          <w:szCs w:val="24"/>
        </w:rPr>
        <w:lastRenderedPageBreak/>
        <w:t>sposobu sporządzania i przekazywania informacji oraz wymagań technicznych dla dokumentów elektronicznych oraz środków komunikacji elektronicznej w postępowaniu o udzielenie zamówienia publicznego lub konkursie.</w:t>
      </w:r>
    </w:p>
    <w:p w14:paraId="1F1844C0" w14:textId="77777777" w:rsidR="00D8386C" w:rsidRDefault="003A273D">
      <w:pPr>
        <w:numPr>
          <w:ilvl w:val="0"/>
          <w:numId w:val="11"/>
        </w:numPr>
        <w:spacing w:before="120" w:after="120" w:line="360" w:lineRule="auto"/>
        <w:ind w:left="851" w:hanging="425"/>
        <w:rPr>
          <w:rFonts w:ascii="Arial" w:hAnsi="Arial" w:cs="Arial"/>
          <w:sz w:val="24"/>
          <w:szCs w:val="24"/>
        </w:rPr>
      </w:pPr>
      <w:r>
        <w:rPr>
          <w:rFonts w:ascii="Arial" w:hAnsi="Arial" w:cs="Arial"/>
          <w:sz w:val="24"/>
          <w:szCs w:val="24"/>
        </w:rPr>
        <w:t xml:space="preserve">Oferty, oświadczenia, o których mowa w art. 125 ust. 1 </w:t>
      </w:r>
      <w:proofErr w:type="spellStart"/>
      <w:r>
        <w:rPr>
          <w:rFonts w:ascii="Arial" w:hAnsi="Arial" w:cs="Arial"/>
          <w:sz w:val="24"/>
          <w:szCs w:val="24"/>
        </w:rPr>
        <w:t>Pzp</w:t>
      </w:r>
      <w:proofErr w:type="spellEnd"/>
      <w:r>
        <w:rPr>
          <w:rFonts w:ascii="Arial" w:hAnsi="Arial" w:cs="Arial"/>
          <w:sz w:val="24"/>
          <w:szCs w:val="24"/>
        </w:rPr>
        <w:t xml:space="preserve">, podmiotowe środki dowodowe oraz zobowiązanie podmiotu udostępniającego zasoby, o którym mowa w art. 118 ust. 3 </w:t>
      </w:r>
      <w:proofErr w:type="spellStart"/>
      <w:r>
        <w:rPr>
          <w:rFonts w:ascii="Arial" w:hAnsi="Arial" w:cs="Arial"/>
          <w:sz w:val="24"/>
          <w:szCs w:val="24"/>
        </w:rPr>
        <w:t>Pzp</w:t>
      </w:r>
      <w:proofErr w:type="spellEnd"/>
      <w:r>
        <w:rPr>
          <w:rFonts w:ascii="Arial" w:hAnsi="Arial" w:cs="Arial"/>
          <w:sz w:val="24"/>
          <w:szCs w:val="24"/>
        </w:rPr>
        <w:t xml:space="preserve">, zwane dalej </w:t>
      </w:r>
      <w:r>
        <w:rPr>
          <w:rFonts w:ascii="Arial" w:hAnsi="Arial" w:cs="Arial"/>
          <w:bCs/>
          <w:sz w:val="24"/>
          <w:szCs w:val="24"/>
        </w:rPr>
        <w:t>„zobowiązaniem podmiotu udostępniającego zasoby”</w:t>
      </w:r>
      <w:r>
        <w:rPr>
          <w:rFonts w:ascii="Arial" w:hAnsi="Arial" w:cs="Arial"/>
          <w:sz w:val="24"/>
          <w:szCs w:val="24"/>
        </w:rPr>
        <w:t>, przedmiotowe środki dowodowe, pełnomocnictwo, sporządza się w postaci elektronicznej, w formatach danych określonych w przepisach wydanych na podstawie art. 18 ustawy z dnia 17 lutego 2005 r. o informatyzacji działalności podmiotów realizujących zadania publiczne.</w:t>
      </w:r>
    </w:p>
    <w:p w14:paraId="01123CBD"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Sposób oraz termin składania ofert</w:t>
      </w:r>
    </w:p>
    <w:p w14:paraId="33B0E0F9" w14:textId="035DD5F7" w:rsidR="00D8386C" w:rsidRDefault="003A273D">
      <w:pPr>
        <w:pStyle w:val="Tekstpodstawowy10"/>
        <w:numPr>
          <w:ilvl w:val="6"/>
          <w:numId w:val="60"/>
        </w:numPr>
        <w:spacing w:before="120" w:line="360" w:lineRule="auto"/>
        <w:ind w:left="426" w:hanging="426"/>
        <w:jc w:val="left"/>
        <w:rPr>
          <w:rFonts w:ascii="Arial" w:hAnsi="Arial" w:cs="Arial"/>
        </w:rPr>
      </w:pPr>
      <w:bookmarkStart w:id="4" w:name="_Hlk62644249"/>
      <w:bookmarkEnd w:id="4"/>
      <w:r>
        <w:rPr>
          <w:rFonts w:ascii="Arial" w:hAnsi="Arial" w:cs="Arial"/>
        </w:rPr>
        <w:t xml:space="preserve">Ofertę należy złożyć za pośrednictwem platformy www.ezamowienia.gov.pl do dnia </w:t>
      </w:r>
      <w:r w:rsidR="00B86A28" w:rsidRPr="00B86A28">
        <w:rPr>
          <w:rFonts w:ascii="Arial" w:hAnsi="Arial" w:cs="Arial"/>
          <w:b/>
          <w:bCs/>
        </w:rPr>
        <w:t>14</w:t>
      </w:r>
      <w:r w:rsidR="007E6E69" w:rsidRPr="00B86A28">
        <w:rPr>
          <w:rFonts w:ascii="Arial" w:hAnsi="Arial" w:cs="Arial"/>
          <w:b/>
          <w:bCs/>
        </w:rPr>
        <w:t>.0</w:t>
      </w:r>
      <w:r w:rsidR="00B86A28" w:rsidRPr="00B86A28">
        <w:rPr>
          <w:rFonts w:ascii="Arial" w:hAnsi="Arial" w:cs="Arial"/>
          <w:b/>
          <w:bCs/>
        </w:rPr>
        <w:t>5</w:t>
      </w:r>
      <w:r w:rsidR="007E6E69" w:rsidRPr="00B86A28">
        <w:rPr>
          <w:rFonts w:ascii="Arial" w:hAnsi="Arial" w:cs="Arial"/>
          <w:b/>
          <w:bCs/>
        </w:rPr>
        <w:t>.2026 r</w:t>
      </w:r>
      <w:r w:rsidR="007E6E69">
        <w:rPr>
          <w:rFonts w:ascii="Arial" w:hAnsi="Arial" w:cs="Arial"/>
        </w:rPr>
        <w:t>.</w:t>
      </w:r>
      <w:r>
        <w:rPr>
          <w:rFonts w:ascii="Arial" w:hAnsi="Arial" w:cs="Arial"/>
        </w:rPr>
        <w:t xml:space="preserve"> do godz. </w:t>
      </w:r>
      <w:r>
        <w:rPr>
          <w:rFonts w:ascii="Arial" w:hAnsi="Arial" w:cs="Arial"/>
          <w:b/>
        </w:rPr>
        <w:t>10:00</w:t>
      </w:r>
      <w:r>
        <w:rPr>
          <w:rFonts w:ascii="Arial" w:hAnsi="Arial" w:cs="Arial"/>
        </w:rPr>
        <w:t>.</w:t>
      </w:r>
    </w:p>
    <w:p w14:paraId="23B380C9"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Wykonawca może złożyć tylko jedną ofertę.</w:t>
      </w:r>
    </w:p>
    <w:p w14:paraId="38605335"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Oferta powinna być złożona za pośrednictwem platformy e-zamówienia na formularzu ofertowym dostępnym w systemie, sekcja ogłoszenia i dokumenty postępowania zamieszczonym w szczegółach postępowania.</w:t>
      </w:r>
    </w:p>
    <w:p w14:paraId="6264F294"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55BB0383"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Koszty związane z przygotowaniem oferty ponosi składający ofertę.</w:t>
      </w:r>
    </w:p>
    <w:p w14:paraId="02829A13"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Oferta oraz wymagane formularze, zestawienia i wykazy składane wraz z ofertą wymagają podpisu osób uprawnionych do reprezentowania firmy w obrocie gospodarczym, zgodnie z aktem rejestracyjnym oraz przepisami prawa.</w:t>
      </w:r>
    </w:p>
    <w:p w14:paraId="675D8A71"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Oferta podpisana przez upoważnionego przedstawiciela Wykonawcy wymaga załączenia właściwego pełnomocnictwa lub umocowania prawnego.</w:t>
      </w:r>
    </w:p>
    <w:p w14:paraId="0A94EC18"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lastRenderedPageBreak/>
        <w:t>Wykonawca składa ofertę za pośrednictwem Platformy e-zamówienia. W celu złożenia oferty należy przejść do szczegółów postępowania, wybrać zakładkę oferty/wnioski, następnie przycisk złóż ofertę. Składanie ofert dostępne jest tylko dla użytkowników będących Wykonawcami, posiadającymi uprawnienie do składania ofert/wniosków/prac konkursowych.</w:t>
      </w:r>
    </w:p>
    <w:p w14:paraId="0E321370"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 xml:space="preserve">Na formularzu do składania ofert należy załączyć wypełniony formularz ofertowy w sekcji „Wypełniony formularz ofertowy oraz załączniki i inne dokumenty w sekcji „Załączniki i inne dokumenty przedstawione w ofercie przez Wykonawcę. Po wprowadzeniu plików należy wcisnąć przycisk „Wyślij pliki i złóż ofertę” a następnie </w:t>
      </w:r>
      <w:proofErr w:type="gramStart"/>
      <w:r>
        <w:rPr>
          <w:rFonts w:ascii="Arial" w:hAnsi="Arial" w:cs="Arial"/>
        </w:rPr>
        <w:t>potwierdzić</w:t>
      </w:r>
      <w:proofErr w:type="gramEnd"/>
      <w:r>
        <w:rPr>
          <w:rFonts w:ascii="Arial" w:hAnsi="Arial" w:cs="Arial"/>
        </w:rPr>
        <w:t xml:space="preserve"> że chce się złożyć ofertę. </w:t>
      </w:r>
      <w:r>
        <w:rPr>
          <w:rFonts w:ascii="Arial" w:hAnsi="Arial" w:cs="Arial"/>
          <w:b/>
        </w:rPr>
        <w:t>UWAGA. Nie można zmieniać nazwy formularza ofertowego. Zmiana nazwy pliku formularza ofertowego skutkuje wyświetleniem przez system komunikatu o błędzie</w:t>
      </w:r>
      <w:r>
        <w:rPr>
          <w:rFonts w:ascii="Arial" w:hAnsi="Arial" w:cs="Arial"/>
        </w:rPr>
        <w:t>.</w:t>
      </w:r>
    </w:p>
    <w:p w14:paraId="32206470"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Następnie system rozpoczyna proces walidacji składanych plików, ich automatyczne szyfrowanie, pakowanie i składanie na platformie.</w:t>
      </w:r>
    </w:p>
    <w:p w14:paraId="1FB9F1BC"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Ofertę należy sporządzić w języku polskim.</w:t>
      </w:r>
    </w:p>
    <w:p w14:paraId="3B7B72FE"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Ofertę składa się, pod rygorem nieważności, w formie elektronicznej lub w postaci elektronicznej opatrzonej kwalifikowanym podpisem elektronicznym.</w:t>
      </w:r>
    </w:p>
    <w:p w14:paraId="09F74EDF"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Sposób złożenia oferty, w tym zaszyfrowania oferty opisany został w „Instrukcji interaktywnej”, dostępnej na stronie: https://ezamowienia.gov.pl/pl/instrukcje/.</w:t>
      </w:r>
    </w:p>
    <w:p w14:paraId="6F997742"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 xml:space="preserve">System sprawdza, czy złożone pliki są podpisane i automatycznie je szyfruje, jednocześnie informując o tym wykonawcę. Potwierdzenie czasu przekazania i odbioru wniosku znajduje się w Elektronicznym Potwierdzeniu Przesłania (EPP) i Elektronicznym Potwierdzeniu Odebrania (EPO). EPP i EPO dostępne są dla zalogowanego Wykonawcy w zakładce „Oferty/Wnioski”. </w:t>
      </w:r>
    </w:p>
    <w:p w14:paraId="6D810C4B"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Pr>
          <w:rFonts w:ascii="Arial" w:hAnsi="Arial" w:cs="Arial"/>
        </w:rPr>
        <w:t>t.j</w:t>
      </w:r>
      <w:proofErr w:type="spellEnd"/>
      <w:r>
        <w:rPr>
          <w:rFonts w:ascii="Arial" w:hAnsi="Arial" w:cs="Arial"/>
        </w:rPr>
        <w:t xml:space="preserve">. Dz. U. z 2026 r. poz. 85), Wykonawca, w celu utrzymania w poufności tych informacji, przekazuje je w wydzielonym i odpowiednio oznaczonym pliku, wraz z jednoczesnym zaznaczeniem polecenia „Załącznik stanowiący tajemnicę przedsiębiorstwa” a następnie wraz z plikami </w:t>
      </w:r>
      <w:r>
        <w:rPr>
          <w:rFonts w:ascii="Arial" w:hAnsi="Arial" w:cs="Arial"/>
        </w:rPr>
        <w:lastRenderedPageBreak/>
        <w:t>stanowiącymi jawną część załącza w sekcji „Załączniki i inne dokumenty przedstawione w ofercie przez Wykonawcę”.</w:t>
      </w:r>
    </w:p>
    <w:p w14:paraId="0AC19A0D"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Do oferty należy dołączyć oświadczenie o niepodleganiu wykluczeniu, spełnianiu warunków udziału w postępowaniu oraz pozostałe dokumenty wymagane przez Zamawiającego wskazane w SWZ w formie elektronicznej lub w postaci elektronicznej opatrzonej kwalifikowanym podpisem elektronicznym, profilem zaufanym lub podpisem osobistym w sekcji „Załączniki i inne dokumenty przedstawione w ofercie przez Wykonawcę”.</w:t>
      </w:r>
    </w:p>
    <w:p w14:paraId="403FA17D"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Oferta może być złożona tylko do upływu terminu składania ofert.</w:t>
      </w:r>
    </w:p>
    <w:p w14:paraId="64231E29"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 potwierdzający wycofanie oferty, tzw. Elektroniczne Potwierdzenie Wycofania (EPW).</w:t>
      </w:r>
    </w:p>
    <w:p w14:paraId="3248FE5C" w14:textId="77777777" w:rsidR="00D8386C" w:rsidRDefault="003A273D">
      <w:pPr>
        <w:pStyle w:val="Tekstpodstawowy10"/>
        <w:numPr>
          <w:ilvl w:val="6"/>
          <w:numId w:val="52"/>
        </w:numPr>
        <w:spacing w:before="120" w:line="360" w:lineRule="auto"/>
        <w:ind w:left="426" w:hanging="426"/>
        <w:jc w:val="left"/>
        <w:rPr>
          <w:rFonts w:ascii="Arial" w:hAnsi="Arial" w:cs="Arial"/>
        </w:rPr>
      </w:pPr>
      <w:r>
        <w:rPr>
          <w:rFonts w:ascii="Arial" w:hAnsi="Arial" w:cs="Arial"/>
        </w:rPr>
        <w:t>Wykonawca po upływie terminu do składania ofert nie może skutecznie dokonać zmiany ani wycofać złożonej oferty.</w:t>
      </w:r>
    </w:p>
    <w:p w14:paraId="3552E5BE"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Termin otwarcia ofert</w:t>
      </w:r>
    </w:p>
    <w:p w14:paraId="48446717" w14:textId="767EC0F1" w:rsidR="00D8386C" w:rsidRDefault="003A273D">
      <w:pPr>
        <w:spacing w:before="120" w:after="120" w:line="360" w:lineRule="auto"/>
        <w:rPr>
          <w:rFonts w:ascii="Arial" w:hAnsi="Arial" w:cs="Arial"/>
          <w:sz w:val="24"/>
          <w:szCs w:val="24"/>
        </w:rPr>
      </w:pPr>
      <w:r>
        <w:rPr>
          <w:rFonts w:ascii="Arial" w:hAnsi="Arial" w:cs="Arial"/>
          <w:sz w:val="24"/>
          <w:szCs w:val="24"/>
        </w:rPr>
        <w:t xml:space="preserve">Otwarcie złożonych ofert nastąpi </w:t>
      </w:r>
      <w:r w:rsidR="007E6E69">
        <w:rPr>
          <w:rFonts w:ascii="Arial" w:hAnsi="Arial" w:cs="Arial"/>
          <w:sz w:val="24"/>
          <w:szCs w:val="24"/>
        </w:rPr>
        <w:t xml:space="preserve">w dniu </w:t>
      </w:r>
      <w:r w:rsidR="00B86A28">
        <w:rPr>
          <w:rFonts w:ascii="Arial" w:hAnsi="Arial" w:cs="Arial"/>
          <w:b/>
          <w:bCs/>
          <w:sz w:val="24"/>
          <w:szCs w:val="24"/>
        </w:rPr>
        <w:t>14</w:t>
      </w:r>
      <w:r w:rsidR="007E6E69" w:rsidRPr="007E6E69">
        <w:rPr>
          <w:rFonts w:ascii="Arial" w:hAnsi="Arial" w:cs="Arial"/>
          <w:b/>
          <w:bCs/>
          <w:sz w:val="24"/>
          <w:szCs w:val="24"/>
        </w:rPr>
        <w:t>.0</w:t>
      </w:r>
      <w:r w:rsidR="00B86A28">
        <w:rPr>
          <w:rFonts w:ascii="Arial" w:hAnsi="Arial" w:cs="Arial"/>
          <w:b/>
          <w:bCs/>
          <w:sz w:val="24"/>
          <w:szCs w:val="24"/>
        </w:rPr>
        <w:t>5</w:t>
      </w:r>
      <w:r w:rsidR="007E6E69" w:rsidRPr="007E6E69">
        <w:rPr>
          <w:rFonts w:ascii="Arial" w:hAnsi="Arial" w:cs="Arial"/>
          <w:b/>
          <w:bCs/>
          <w:sz w:val="24"/>
          <w:szCs w:val="24"/>
        </w:rPr>
        <w:t>.2026 r.</w:t>
      </w:r>
      <w:r w:rsidR="007E6E69">
        <w:rPr>
          <w:rFonts w:ascii="Arial" w:hAnsi="Arial" w:cs="Arial"/>
          <w:sz w:val="24"/>
          <w:szCs w:val="24"/>
        </w:rPr>
        <w:t xml:space="preserve"> </w:t>
      </w:r>
      <w:r>
        <w:rPr>
          <w:rFonts w:ascii="Arial" w:hAnsi="Arial" w:cs="Arial"/>
          <w:b/>
          <w:sz w:val="24"/>
          <w:szCs w:val="24"/>
        </w:rPr>
        <w:t>o godz. 10:15</w:t>
      </w:r>
      <w:r>
        <w:rPr>
          <w:rFonts w:ascii="Arial" w:hAnsi="Arial" w:cs="Arial"/>
          <w:sz w:val="24"/>
          <w:szCs w:val="24"/>
        </w:rPr>
        <w:t xml:space="preserve"> za pośrednictwem platformy </w:t>
      </w:r>
      <w:hyperlink r:id="rId11">
        <w:r w:rsidR="00D8386C">
          <w:rPr>
            <w:rFonts w:ascii="Arial" w:hAnsi="Arial" w:cs="Arial"/>
            <w:sz w:val="24"/>
            <w:szCs w:val="24"/>
          </w:rPr>
          <w:t>www.ezamowienia.gov.pl</w:t>
        </w:r>
      </w:hyperlink>
      <w:r>
        <w:rPr>
          <w:rFonts w:ascii="Arial" w:hAnsi="Arial" w:cs="Arial"/>
          <w:sz w:val="24"/>
          <w:szCs w:val="24"/>
        </w:rPr>
        <w:t>.</w:t>
      </w:r>
    </w:p>
    <w:p w14:paraId="0333B89F"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Podstawy wykluczenia, o których mowa w art. 108 ust. 1</w:t>
      </w:r>
    </w:p>
    <w:p w14:paraId="723E6860" w14:textId="77777777" w:rsidR="00D8386C" w:rsidRDefault="003A273D">
      <w:pPr>
        <w:pStyle w:val="Akapitzlist"/>
        <w:numPr>
          <w:ilvl w:val="0"/>
          <w:numId w:val="27"/>
        </w:numPr>
        <w:spacing w:before="120" w:after="120" w:line="360" w:lineRule="auto"/>
        <w:ind w:left="425" w:hanging="425"/>
        <w:rPr>
          <w:rFonts w:ascii="Arial" w:hAnsi="Arial" w:cs="Arial"/>
          <w:color w:val="000000"/>
          <w:sz w:val="24"/>
          <w:szCs w:val="24"/>
        </w:rPr>
      </w:pPr>
      <w:r>
        <w:rPr>
          <w:rFonts w:ascii="Arial" w:hAnsi="Arial" w:cs="Arial"/>
          <w:color w:val="000000"/>
          <w:sz w:val="24"/>
          <w:szCs w:val="24"/>
        </w:rPr>
        <w:t xml:space="preserve">Z postępowania o udzielenie zamówienia wyklucza się Wykonawcę, w </w:t>
      </w:r>
      <w:proofErr w:type="gramStart"/>
      <w:r>
        <w:rPr>
          <w:rFonts w:ascii="Arial" w:hAnsi="Arial" w:cs="Arial"/>
          <w:color w:val="000000"/>
          <w:sz w:val="24"/>
          <w:szCs w:val="24"/>
        </w:rPr>
        <w:t>stosunku</w:t>
      </w:r>
      <w:proofErr w:type="gramEnd"/>
      <w:r>
        <w:rPr>
          <w:rFonts w:ascii="Arial" w:hAnsi="Arial" w:cs="Arial"/>
          <w:color w:val="000000"/>
          <w:sz w:val="24"/>
          <w:szCs w:val="24"/>
        </w:rPr>
        <w:t xml:space="preserve"> do którego zachodzi którakolwiek z okoliczności, o których mowa w art. 108 ust. 1 ustawy </w:t>
      </w:r>
      <w:proofErr w:type="spellStart"/>
      <w:r>
        <w:rPr>
          <w:rFonts w:ascii="Arial" w:hAnsi="Arial" w:cs="Arial"/>
          <w:color w:val="000000"/>
          <w:sz w:val="24"/>
          <w:szCs w:val="24"/>
        </w:rPr>
        <w:t>Pzp</w:t>
      </w:r>
      <w:proofErr w:type="spellEnd"/>
      <w:r>
        <w:rPr>
          <w:rFonts w:ascii="Arial" w:hAnsi="Arial" w:cs="Arial"/>
          <w:color w:val="000000"/>
          <w:sz w:val="24"/>
          <w:szCs w:val="24"/>
        </w:rPr>
        <w:t>.</w:t>
      </w:r>
    </w:p>
    <w:p w14:paraId="5F37290E" w14:textId="77777777" w:rsidR="00D8386C" w:rsidRDefault="003A273D">
      <w:pPr>
        <w:pStyle w:val="Akapitzlist"/>
        <w:spacing w:before="120" w:after="120" w:line="360" w:lineRule="auto"/>
        <w:ind w:left="425"/>
        <w:rPr>
          <w:rFonts w:ascii="Arial" w:hAnsi="Arial" w:cs="Arial"/>
          <w:color w:val="000000"/>
          <w:sz w:val="24"/>
          <w:szCs w:val="24"/>
        </w:rPr>
      </w:pPr>
      <w:r>
        <w:rPr>
          <w:rFonts w:ascii="Arial" w:hAnsi="Arial" w:cs="Arial"/>
          <w:color w:val="000000"/>
          <w:sz w:val="24"/>
          <w:szCs w:val="24"/>
        </w:rPr>
        <w:t>Z postępowania o udzielenie zamówienia wyklucza się wykonawcę:</w:t>
      </w:r>
    </w:p>
    <w:p w14:paraId="622EEA81" w14:textId="77777777" w:rsidR="00D8386C" w:rsidRDefault="003A273D">
      <w:pPr>
        <w:pStyle w:val="Akapitzlist"/>
        <w:numPr>
          <w:ilvl w:val="1"/>
          <w:numId w:val="28"/>
        </w:numPr>
        <w:spacing w:before="120" w:after="120" w:line="360" w:lineRule="auto"/>
        <w:ind w:left="851" w:hanging="425"/>
        <w:rPr>
          <w:rFonts w:ascii="Arial" w:hAnsi="Arial" w:cs="Arial"/>
          <w:color w:val="000000"/>
          <w:sz w:val="24"/>
          <w:szCs w:val="24"/>
        </w:rPr>
      </w:pPr>
      <w:r>
        <w:rPr>
          <w:rFonts w:ascii="Arial" w:hAnsi="Arial" w:cs="Arial"/>
          <w:color w:val="000000"/>
          <w:sz w:val="24"/>
          <w:szCs w:val="24"/>
        </w:rPr>
        <w:t>będącego osobą fizyczną, którego prawomocnie skazano za przestępstwo:</w:t>
      </w:r>
    </w:p>
    <w:p w14:paraId="3CE750B2" w14:textId="77777777" w:rsidR="00D8386C" w:rsidRDefault="003A273D">
      <w:pPr>
        <w:pStyle w:val="Akapitzlist"/>
        <w:numPr>
          <w:ilvl w:val="0"/>
          <w:numId w:val="29"/>
        </w:numPr>
        <w:spacing w:before="120" w:after="120" w:line="360" w:lineRule="auto"/>
        <w:ind w:left="1276" w:hanging="425"/>
        <w:rPr>
          <w:rFonts w:ascii="Arial" w:hAnsi="Arial" w:cs="Arial"/>
          <w:color w:val="000000"/>
          <w:sz w:val="24"/>
          <w:szCs w:val="24"/>
        </w:rPr>
      </w:pPr>
      <w:r>
        <w:rPr>
          <w:rFonts w:ascii="Arial" w:hAnsi="Arial" w:cs="Arial"/>
          <w:color w:val="000000"/>
          <w:sz w:val="24"/>
          <w:szCs w:val="24"/>
        </w:rPr>
        <w:t xml:space="preserve">udziału w zorganizowanej grupie przestępczej albo związku mającym na celu popełnienie przestępstwa lub przestępstwa skarbowego, o którym mowa w </w:t>
      </w:r>
      <w:hyperlink r:id="rId12" w:anchor="/document/16798683?unitId=art(258)" w:history="1">
        <w:r w:rsidR="00D8386C">
          <w:rPr>
            <w:rFonts w:ascii="Arial" w:hAnsi="Arial" w:cs="Arial"/>
            <w:color w:val="000000"/>
            <w:sz w:val="24"/>
            <w:szCs w:val="24"/>
          </w:rPr>
          <w:t>art. 258</w:t>
        </w:r>
      </w:hyperlink>
      <w:r>
        <w:rPr>
          <w:rFonts w:ascii="Arial" w:hAnsi="Arial" w:cs="Arial"/>
          <w:color w:val="000000"/>
          <w:sz w:val="24"/>
          <w:szCs w:val="24"/>
        </w:rPr>
        <w:t xml:space="preserve"> Kodeksu karnego,</w:t>
      </w:r>
    </w:p>
    <w:p w14:paraId="110FA3D8" w14:textId="77777777" w:rsidR="00D8386C" w:rsidRDefault="003A273D">
      <w:pPr>
        <w:pStyle w:val="Akapitzlist"/>
        <w:numPr>
          <w:ilvl w:val="0"/>
          <w:numId w:val="29"/>
        </w:numPr>
        <w:spacing w:before="120" w:after="120" w:line="360" w:lineRule="auto"/>
        <w:ind w:left="1276" w:hanging="425"/>
        <w:rPr>
          <w:rFonts w:ascii="Arial" w:hAnsi="Arial" w:cs="Arial"/>
          <w:color w:val="000000"/>
          <w:sz w:val="24"/>
          <w:szCs w:val="24"/>
        </w:rPr>
      </w:pPr>
      <w:r>
        <w:rPr>
          <w:rFonts w:ascii="Arial" w:hAnsi="Arial" w:cs="Arial"/>
          <w:color w:val="000000"/>
          <w:sz w:val="24"/>
          <w:szCs w:val="24"/>
        </w:rPr>
        <w:t xml:space="preserve">handlu ludźmi, o którym mowa w </w:t>
      </w:r>
      <w:hyperlink r:id="rId13" w:anchor="/document/16798683?unitId=art(189(a))" w:history="1">
        <w:r w:rsidR="00D8386C">
          <w:rPr>
            <w:rFonts w:ascii="Arial" w:hAnsi="Arial" w:cs="Arial"/>
            <w:color w:val="000000"/>
            <w:sz w:val="24"/>
            <w:szCs w:val="24"/>
          </w:rPr>
          <w:t>art. 189a</w:t>
        </w:r>
      </w:hyperlink>
      <w:r>
        <w:rPr>
          <w:rFonts w:ascii="Arial" w:hAnsi="Arial" w:cs="Arial"/>
          <w:color w:val="000000"/>
          <w:sz w:val="24"/>
          <w:szCs w:val="24"/>
        </w:rPr>
        <w:t xml:space="preserve"> Kodeksu karnego,</w:t>
      </w:r>
    </w:p>
    <w:p w14:paraId="200D4D84" w14:textId="77777777" w:rsidR="00D8386C" w:rsidRDefault="003A273D">
      <w:pPr>
        <w:pStyle w:val="Akapitzlist"/>
        <w:numPr>
          <w:ilvl w:val="0"/>
          <w:numId w:val="29"/>
        </w:numPr>
        <w:spacing w:before="120" w:after="120" w:line="360" w:lineRule="auto"/>
        <w:ind w:left="1276" w:hanging="425"/>
        <w:rPr>
          <w:rFonts w:ascii="Arial" w:hAnsi="Arial" w:cs="Arial"/>
          <w:color w:val="000000"/>
          <w:sz w:val="24"/>
          <w:szCs w:val="24"/>
        </w:rPr>
      </w:pPr>
      <w:r>
        <w:rPr>
          <w:rFonts w:ascii="Arial" w:hAnsi="Arial" w:cs="Arial"/>
          <w:color w:val="000000"/>
          <w:sz w:val="24"/>
          <w:szCs w:val="24"/>
        </w:rPr>
        <w:lastRenderedPageBreak/>
        <w:t xml:space="preserve">o którym mowa w </w:t>
      </w:r>
      <w:hyperlink r:id="rId14" w:anchor="/document/16798683?unitId=art(228)" w:history="1">
        <w:r w:rsidR="00D8386C">
          <w:rPr>
            <w:rFonts w:ascii="Arial" w:hAnsi="Arial" w:cs="Arial"/>
            <w:color w:val="000000"/>
            <w:sz w:val="24"/>
            <w:szCs w:val="24"/>
          </w:rPr>
          <w:t>art. 228-230a</w:t>
        </w:r>
      </w:hyperlink>
      <w:r>
        <w:rPr>
          <w:rFonts w:ascii="Arial" w:hAnsi="Arial" w:cs="Arial"/>
          <w:color w:val="000000"/>
          <w:sz w:val="24"/>
          <w:szCs w:val="24"/>
        </w:rPr>
        <w:t xml:space="preserve">, </w:t>
      </w:r>
      <w:hyperlink r:id="rId15" w:anchor="/document/17631344?unitId=art(250(a))" w:history="1">
        <w:r w:rsidR="00D8386C">
          <w:rPr>
            <w:rFonts w:ascii="Arial" w:hAnsi="Arial" w:cs="Arial"/>
            <w:color w:val="000000"/>
            <w:sz w:val="24"/>
            <w:szCs w:val="24"/>
          </w:rPr>
          <w:t>art. 250a</w:t>
        </w:r>
      </w:hyperlink>
      <w:r>
        <w:rPr>
          <w:rFonts w:ascii="Arial" w:hAnsi="Arial" w:cs="Arial"/>
          <w:color w:val="000000"/>
          <w:sz w:val="24"/>
          <w:szCs w:val="24"/>
        </w:rPr>
        <w:t xml:space="preserve"> Kodeksu karnego, w </w:t>
      </w:r>
      <w:hyperlink r:id="rId16" w:anchor="/document/17631344?unitId=art(46)" w:history="1">
        <w:r w:rsidR="00D8386C">
          <w:rPr>
            <w:rFonts w:ascii="Arial" w:hAnsi="Arial" w:cs="Arial"/>
            <w:color w:val="000000"/>
            <w:sz w:val="24"/>
            <w:szCs w:val="24"/>
          </w:rPr>
          <w:t>art. 46-48</w:t>
        </w:r>
      </w:hyperlink>
      <w:r>
        <w:rPr>
          <w:rFonts w:ascii="Arial" w:hAnsi="Arial" w:cs="Arial"/>
          <w:color w:val="000000"/>
          <w:sz w:val="24"/>
          <w:szCs w:val="24"/>
        </w:rPr>
        <w:t xml:space="preserve"> ustawy z dnia 25 czerwca 2010 r. o sporcie (Dz. U. z 2023 r. poz. 2048 oraz z 2024 r. poz. 1166) lub w </w:t>
      </w:r>
      <w:hyperlink r:id="rId17" w:anchor="/document/17712396?unitId=art(54)ust(1)" w:history="1">
        <w:r w:rsidR="00D8386C">
          <w:rPr>
            <w:rFonts w:ascii="Arial" w:hAnsi="Arial" w:cs="Arial"/>
            <w:color w:val="000000"/>
            <w:sz w:val="24"/>
            <w:szCs w:val="24"/>
          </w:rPr>
          <w:t>art. 54 ust. 1-4</w:t>
        </w:r>
      </w:hyperlink>
      <w:r>
        <w:rPr>
          <w:rFonts w:ascii="Arial" w:hAnsi="Arial" w:cs="Arial"/>
          <w:color w:val="000000"/>
          <w:sz w:val="24"/>
          <w:szCs w:val="24"/>
        </w:rPr>
        <w:t xml:space="preserve"> ustawy z dnia 12 maja 2011 r. o refundacji leków, środków spożywczych specjalnego przeznaczenia żywieniowego oraz wyrobów medycznych (Dz. U. z 2024 r. poz. 930),</w:t>
      </w:r>
    </w:p>
    <w:p w14:paraId="396395B3" w14:textId="77777777" w:rsidR="00D8386C" w:rsidRDefault="003A273D">
      <w:pPr>
        <w:pStyle w:val="Akapitzlist"/>
        <w:numPr>
          <w:ilvl w:val="0"/>
          <w:numId w:val="29"/>
        </w:numPr>
        <w:spacing w:before="120" w:after="120" w:line="360" w:lineRule="auto"/>
        <w:ind w:left="1276" w:hanging="425"/>
        <w:rPr>
          <w:rFonts w:ascii="Arial" w:hAnsi="Arial" w:cs="Arial"/>
          <w:color w:val="000000"/>
          <w:sz w:val="24"/>
          <w:szCs w:val="24"/>
        </w:rPr>
      </w:pPr>
      <w:r>
        <w:rPr>
          <w:rFonts w:ascii="Arial" w:hAnsi="Arial" w:cs="Arial"/>
          <w:color w:val="000000"/>
          <w:sz w:val="24"/>
          <w:szCs w:val="24"/>
        </w:rPr>
        <w:t xml:space="preserve">finansowania przestępstwa o charakterze terrorystycznym, o którym mowa w </w:t>
      </w:r>
      <w:hyperlink r:id="rId18" w:anchor="/document/16798683?unitId=art(165(a))" w:history="1">
        <w:r w:rsidR="00D8386C">
          <w:rPr>
            <w:rFonts w:ascii="Arial" w:hAnsi="Arial" w:cs="Arial"/>
            <w:color w:val="000000"/>
            <w:sz w:val="24"/>
            <w:szCs w:val="24"/>
          </w:rPr>
          <w:t>art. 165a</w:t>
        </w:r>
      </w:hyperlink>
      <w:r>
        <w:rPr>
          <w:rFonts w:ascii="Arial" w:hAnsi="Arial" w:cs="Arial"/>
          <w:color w:val="000000"/>
          <w:sz w:val="24"/>
          <w:szCs w:val="24"/>
        </w:rPr>
        <w:t xml:space="preserve"> Kodeksu karnego, lub przestępstwo udaremniania lub utrudniania stwierdzenia przestępnego pochodzenia pieniędzy lub ukrywania ich pochodzenia, o którym mowa w </w:t>
      </w:r>
      <w:hyperlink r:id="rId19" w:anchor="/document/16798683?unitId=art(299)" w:history="1">
        <w:r w:rsidR="00D8386C">
          <w:rPr>
            <w:rFonts w:ascii="Arial" w:hAnsi="Arial" w:cs="Arial"/>
            <w:color w:val="000000"/>
            <w:sz w:val="24"/>
            <w:szCs w:val="24"/>
          </w:rPr>
          <w:t>art. 299</w:t>
        </w:r>
      </w:hyperlink>
      <w:r>
        <w:rPr>
          <w:rFonts w:ascii="Arial" w:hAnsi="Arial" w:cs="Arial"/>
          <w:color w:val="000000"/>
          <w:sz w:val="24"/>
          <w:szCs w:val="24"/>
        </w:rPr>
        <w:t xml:space="preserve"> Kodeksu karnego,</w:t>
      </w:r>
    </w:p>
    <w:p w14:paraId="3C72B836" w14:textId="77777777" w:rsidR="00D8386C" w:rsidRDefault="003A273D">
      <w:pPr>
        <w:pStyle w:val="Akapitzlist"/>
        <w:numPr>
          <w:ilvl w:val="0"/>
          <w:numId w:val="29"/>
        </w:numPr>
        <w:spacing w:before="120" w:after="120" w:line="360" w:lineRule="auto"/>
        <w:ind w:left="1276" w:hanging="425"/>
        <w:rPr>
          <w:rFonts w:ascii="Arial" w:hAnsi="Arial" w:cs="Arial"/>
          <w:color w:val="000000"/>
          <w:sz w:val="24"/>
          <w:szCs w:val="24"/>
        </w:rPr>
      </w:pPr>
      <w:r>
        <w:rPr>
          <w:rFonts w:ascii="Arial" w:hAnsi="Arial" w:cs="Arial"/>
          <w:color w:val="000000"/>
          <w:sz w:val="24"/>
          <w:szCs w:val="24"/>
        </w:rPr>
        <w:t xml:space="preserve">o charakterze terrorystycznym, o którym mowa w </w:t>
      </w:r>
      <w:hyperlink r:id="rId20" w:anchor="/document/16798683?unitId=art(115)par(20)" w:history="1">
        <w:r w:rsidR="00D8386C">
          <w:rPr>
            <w:rFonts w:ascii="Arial" w:hAnsi="Arial" w:cs="Arial"/>
            <w:color w:val="000000"/>
            <w:sz w:val="24"/>
            <w:szCs w:val="24"/>
          </w:rPr>
          <w:t>art. 115 § 20</w:t>
        </w:r>
      </w:hyperlink>
      <w:r>
        <w:rPr>
          <w:rFonts w:ascii="Arial" w:hAnsi="Arial" w:cs="Arial"/>
          <w:color w:val="000000"/>
          <w:sz w:val="24"/>
          <w:szCs w:val="24"/>
        </w:rPr>
        <w:t xml:space="preserve"> Kodeksu karnego, lub mające na celu popełnienie tego przestępstwa,</w:t>
      </w:r>
    </w:p>
    <w:p w14:paraId="1811D4B3" w14:textId="77777777" w:rsidR="00D8386C" w:rsidRDefault="003A273D">
      <w:pPr>
        <w:pStyle w:val="Akapitzlist"/>
        <w:numPr>
          <w:ilvl w:val="0"/>
          <w:numId w:val="29"/>
        </w:numPr>
        <w:spacing w:before="120" w:after="120" w:line="360" w:lineRule="auto"/>
        <w:ind w:left="1276" w:hanging="425"/>
        <w:rPr>
          <w:rFonts w:ascii="Arial" w:hAnsi="Arial" w:cs="Arial"/>
          <w:color w:val="000000"/>
          <w:sz w:val="24"/>
          <w:szCs w:val="24"/>
        </w:rPr>
      </w:pPr>
      <w:r>
        <w:rPr>
          <w:rFonts w:ascii="Arial" w:hAnsi="Arial" w:cs="Arial"/>
          <w:color w:val="000000"/>
          <w:sz w:val="24"/>
          <w:szCs w:val="24"/>
        </w:rPr>
        <w:t xml:space="preserve">powierzenia wykonywania pracy małoletniemu cudzoziemcowi, o którym mowa w </w:t>
      </w:r>
      <w:hyperlink r:id="rId21" w:anchor="/document/17896506?unitId=art(9)ust(2)" w:history="1">
        <w:r w:rsidR="00D8386C">
          <w:rPr>
            <w:rFonts w:ascii="Arial" w:hAnsi="Arial" w:cs="Arial"/>
            <w:color w:val="000000"/>
            <w:sz w:val="24"/>
            <w:szCs w:val="24"/>
          </w:rPr>
          <w:t>art. 9 ust. 2</w:t>
        </w:r>
      </w:hyperlink>
      <w:r>
        <w:rPr>
          <w:rFonts w:ascii="Arial" w:hAnsi="Arial" w:cs="Arial"/>
          <w:color w:val="000000"/>
          <w:sz w:val="24"/>
          <w:szCs w:val="24"/>
        </w:rPr>
        <w:t xml:space="preserve"> ustawy z dnia 15 czerwca 2012 r. o skutkach powierzania wykonywania pracy cudzoziemcom przebywającym wbrew przepisom na terytorium Rzeczypospolitej Polskiej (Dz. U. z 2021 r. poz. 1745),</w:t>
      </w:r>
    </w:p>
    <w:p w14:paraId="7F198BC6" w14:textId="77777777" w:rsidR="00D8386C" w:rsidRDefault="003A273D">
      <w:pPr>
        <w:pStyle w:val="Akapitzlist"/>
        <w:numPr>
          <w:ilvl w:val="0"/>
          <w:numId w:val="29"/>
        </w:numPr>
        <w:spacing w:before="120" w:after="120" w:line="360" w:lineRule="auto"/>
        <w:ind w:left="1276" w:hanging="425"/>
        <w:rPr>
          <w:rFonts w:ascii="Arial" w:hAnsi="Arial" w:cs="Arial"/>
          <w:color w:val="000000"/>
          <w:sz w:val="24"/>
          <w:szCs w:val="24"/>
        </w:rPr>
      </w:pPr>
      <w:r>
        <w:rPr>
          <w:rFonts w:ascii="Arial" w:hAnsi="Arial" w:cs="Arial"/>
          <w:color w:val="000000"/>
          <w:sz w:val="24"/>
          <w:szCs w:val="24"/>
        </w:rPr>
        <w:t xml:space="preserve">przeciwko obrotowi gospodarczemu, o których mowa w </w:t>
      </w:r>
      <w:hyperlink r:id="rId22" w:anchor="/document/16798683?unitId=art(296)" w:history="1">
        <w:r w:rsidR="00D8386C">
          <w:rPr>
            <w:rFonts w:ascii="Arial" w:hAnsi="Arial" w:cs="Arial"/>
            <w:color w:val="000000"/>
            <w:sz w:val="24"/>
            <w:szCs w:val="24"/>
          </w:rPr>
          <w:t>art. 296-307</w:t>
        </w:r>
      </w:hyperlink>
      <w:r>
        <w:rPr>
          <w:rFonts w:ascii="Arial" w:hAnsi="Arial" w:cs="Arial"/>
          <w:color w:val="000000"/>
          <w:sz w:val="24"/>
          <w:szCs w:val="24"/>
        </w:rPr>
        <w:t xml:space="preserve"> Kodeksu karnego, przestępstwo oszustwa, o którym mowa w </w:t>
      </w:r>
      <w:hyperlink r:id="rId23" w:anchor="/document/16798683?unitId=art(286)" w:history="1">
        <w:r w:rsidR="00D8386C">
          <w:rPr>
            <w:rFonts w:ascii="Arial" w:hAnsi="Arial" w:cs="Arial"/>
            <w:color w:val="000000"/>
            <w:sz w:val="24"/>
            <w:szCs w:val="24"/>
          </w:rPr>
          <w:t>art. 286</w:t>
        </w:r>
      </w:hyperlink>
      <w:r>
        <w:rPr>
          <w:rFonts w:ascii="Arial" w:hAnsi="Arial" w:cs="Arial"/>
          <w:color w:val="000000"/>
          <w:sz w:val="24"/>
          <w:szCs w:val="24"/>
        </w:rPr>
        <w:t xml:space="preserve"> Kodeksu karnego, przestępstwo przeciwko wiarygodności dokumentów, o których mowa w </w:t>
      </w:r>
      <w:hyperlink r:id="rId24" w:anchor="/document/16798683?unitId=art(270)" w:history="1">
        <w:r w:rsidR="00D8386C">
          <w:rPr>
            <w:rFonts w:ascii="Arial" w:hAnsi="Arial" w:cs="Arial"/>
            <w:color w:val="000000"/>
            <w:sz w:val="24"/>
            <w:szCs w:val="24"/>
          </w:rPr>
          <w:t>art. 270-277d</w:t>
        </w:r>
      </w:hyperlink>
      <w:r>
        <w:rPr>
          <w:rFonts w:ascii="Arial" w:hAnsi="Arial" w:cs="Arial"/>
          <w:color w:val="000000"/>
          <w:sz w:val="24"/>
          <w:szCs w:val="24"/>
        </w:rPr>
        <w:t xml:space="preserve"> Kodeksu karnego, lub przestępstwo skarbowe,</w:t>
      </w:r>
    </w:p>
    <w:p w14:paraId="12142657" w14:textId="77777777" w:rsidR="00D8386C" w:rsidRDefault="003A273D">
      <w:pPr>
        <w:pStyle w:val="Akapitzlist"/>
        <w:numPr>
          <w:ilvl w:val="0"/>
          <w:numId w:val="29"/>
        </w:numPr>
        <w:spacing w:before="120" w:after="120" w:line="360" w:lineRule="auto"/>
        <w:ind w:left="1276" w:hanging="425"/>
        <w:rPr>
          <w:rFonts w:ascii="Arial" w:hAnsi="Arial" w:cs="Arial"/>
          <w:color w:val="000000"/>
          <w:sz w:val="24"/>
          <w:szCs w:val="24"/>
        </w:rPr>
      </w:pPr>
      <w:r>
        <w:rPr>
          <w:rFonts w:ascii="Arial" w:hAnsi="Arial" w:cs="Arial"/>
          <w:color w:val="000000"/>
          <w:sz w:val="24"/>
          <w:szCs w:val="24"/>
        </w:rPr>
        <w:t>o którym mowa w art. 9 ust. 1 i 3 lub art. 10 ustawy z dnia 15 czerwca 2012 r. o skutkach powierzania wykonywania pracy cudzoziemcom przebywającym wbrew przepisom na terytorium Rzeczypospolitej Polskiej</w:t>
      </w:r>
    </w:p>
    <w:p w14:paraId="2A0F9160" w14:textId="77777777" w:rsidR="00D8386C" w:rsidRDefault="003A273D">
      <w:pPr>
        <w:pStyle w:val="Akapitzlist"/>
        <w:spacing w:before="120" w:after="120" w:line="360" w:lineRule="auto"/>
        <w:ind w:left="851"/>
        <w:rPr>
          <w:rFonts w:ascii="Arial" w:hAnsi="Arial" w:cs="Arial"/>
          <w:color w:val="000000"/>
          <w:sz w:val="24"/>
          <w:szCs w:val="24"/>
        </w:rPr>
      </w:pPr>
      <w:r>
        <w:rPr>
          <w:rFonts w:ascii="Arial" w:hAnsi="Arial" w:cs="Arial"/>
          <w:color w:val="000000"/>
          <w:sz w:val="24"/>
          <w:szCs w:val="24"/>
        </w:rPr>
        <w:t>- lub za odpowiedni czyn zabroniony określony w przepisach prawa obcego;</w:t>
      </w:r>
    </w:p>
    <w:p w14:paraId="3248EB70" w14:textId="77777777" w:rsidR="00D8386C" w:rsidRDefault="003A273D">
      <w:pPr>
        <w:pStyle w:val="Akapitzlist"/>
        <w:numPr>
          <w:ilvl w:val="1"/>
          <w:numId w:val="28"/>
        </w:numPr>
        <w:spacing w:before="120" w:after="120" w:line="360" w:lineRule="auto"/>
        <w:ind w:left="851" w:hanging="425"/>
        <w:rPr>
          <w:rFonts w:ascii="Arial" w:hAnsi="Arial" w:cs="Arial"/>
          <w:color w:val="000000"/>
          <w:sz w:val="24"/>
          <w:szCs w:val="24"/>
        </w:rPr>
      </w:pPr>
      <w:r>
        <w:rPr>
          <w:rFonts w:ascii="Arial" w:hAnsi="Arial" w:cs="Arial"/>
          <w:color w:val="000000"/>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27D002E" w14:textId="77777777" w:rsidR="00D8386C" w:rsidRDefault="003A273D">
      <w:pPr>
        <w:pStyle w:val="Akapitzlist"/>
        <w:numPr>
          <w:ilvl w:val="1"/>
          <w:numId w:val="28"/>
        </w:numPr>
        <w:spacing w:before="120" w:after="120" w:line="360" w:lineRule="auto"/>
        <w:ind w:left="851" w:hanging="425"/>
        <w:rPr>
          <w:rFonts w:ascii="Arial" w:hAnsi="Arial" w:cs="Arial"/>
          <w:color w:val="000000"/>
          <w:sz w:val="24"/>
          <w:szCs w:val="24"/>
        </w:rPr>
      </w:pPr>
      <w:r>
        <w:rPr>
          <w:rFonts w:ascii="Arial" w:hAnsi="Arial" w:cs="Arial"/>
          <w:color w:val="000000"/>
          <w:sz w:val="24"/>
          <w:szCs w:val="24"/>
        </w:rPr>
        <w:t xml:space="preserve">wobec którego wydano prawomocny wyrok sądu lub ostateczną decyzję administracyjną o zaleganiu z uiszczeniem podatków, opłat lub składek na ubezpieczenie społeczne lub zdrowotne, chyba że wykonawca odpowiednio </w:t>
      </w:r>
      <w:r>
        <w:rPr>
          <w:rFonts w:ascii="Arial" w:hAnsi="Arial" w:cs="Arial"/>
          <w:color w:val="000000"/>
          <w:sz w:val="24"/>
          <w:szCs w:val="24"/>
        </w:rPr>
        <w:lastRenderedPageBreak/>
        <w:t>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07CAC0C" w14:textId="77777777" w:rsidR="00D8386C" w:rsidRDefault="003A273D">
      <w:pPr>
        <w:pStyle w:val="Akapitzlist"/>
        <w:numPr>
          <w:ilvl w:val="1"/>
          <w:numId w:val="28"/>
        </w:numPr>
        <w:spacing w:before="120" w:after="120" w:line="360" w:lineRule="auto"/>
        <w:ind w:left="851" w:hanging="425"/>
        <w:rPr>
          <w:rFonts w:ascii="Arial" w:hAnsi="Arial" w:cs="Arial"/>
          <w:color w:val="000000"/>
          <w:sz w:val="24"/>
          <w:szCs w:val="24"/>
        </w:rPr>
      </w:pPr>
      <w:r>
        <w:rPr>
          <w:rFonts w:ascii="Arial" w:hAnsi="Arial" w:cs="Arial"/>
          <w:color w:val="000000"/>
          <w:sz w:val="24"/>
          <w:szCs w:val="24"/>
        </w:rPr>
        <w:t>wobec którego prawomocnie orzeczono zakaz ubiegania się o zamówienia publiczne;</w:t>
      </w:r>
    </w:p>
    <w:p w14:paraId="49E0F8D6" w14:textId="77777777" w:rsidR="00D8386C" w:rsidRDefault="003A273D">
      <w:pPr>
        <w:pStyle w:val="Akapitzlist"/>
        <w:numPr>
          <w:ilvl w:val="1"/>
          <w:numId w:val="28"/>
        </w:numPr>
        <w:spacing w:before="120" w:after="120" w:line="360" w:lineRule="auto"/>
        <w:ind w:left="851" w:hanging="425"/>
        <w:rPr>
          <w:rFonts w:ascii="Arial" w:hAnsi="Arial" w:cs="Arial"/>
          <w:color w:val="000000"/>
          <w:sz w:val="24"/>
          <w:szCs w:val="24"/>
        </w:rPr>
      </w:pPr>
      <w:r>
        <w:rPr>
          <w:rFonts w:ascii="Arial" w:hAnsi="Arial" w:cs="Arial"/>
          <w:color w:val="000000"/>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5" w:anchor="/document/17337528" w:history="1">
        <w:r w:rsidR="00D8386C">
          <w:rPr>
            <w:rFonts w:ascii="Arial" w:hAnsi="Arial" w:cs="Arial"/>
            <w:color w:val="000000"/>
            <w:sz w:val="24"/>
            <w:szCs w:val="24"/>
          </w:rPr>
          <w:t>ustawy</w:t>
        </w:r>
      </w:hyperlink>
      <w:r>
        <w:rPr>
          <w:rFonts w:ascii="Arial" w:hAnsi="Arial" w:cs="Arial"/>
          <w:color w:val="000000"/>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56B71796" w14:textId="77777777" w:rsidR="00D8386C" w:rsidRDefault="003A273D">
      <w:pPr>
        <w:pStyle w:val="Akapitzlist"/>
        <w:numPr>
          <w:ilvl w:val="1"/>
          <w:numId w:val="28"/>
        </w:numPr>
        <w:spacing w:before="120" w:after="120" w:line="360" w:lineRule="auto"/>
        <w:ind w:left="851" w:hanging="425"/>
        <w:rPr>
          <w:rFonts w:ascii="Arial" w:hAnsi="Arial" w:cs="Arial"/>
          <w:color w:val="000000"/>
          <w:sz w:val="24"/>
          <w:szCs w:val="24"/>
        </w:rPr>
      </w:pPr>
      <w:r>
        <w:rPr>
          <w:rFonts w:ascii="Arial" w:hAnsi="Arial" w:cs="Arial"/>
          <w:color w:val="000000"/>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6" w:anchor="/document/17337528" w:history="1">
        <w:r w:rsidR="00D8386C">
          <w:rPr>
            <w:rFonts w:ascii="Arial" w:hAnsi="Arial" w:cs="Arial"/>
            <w:color w:val="000000"/>
            <w:sz w:val="24"/>
            <w:szCs w:val="24"/>
          </w:rPr>
          <w:t>ustawy</w:t>
        </w:r>
      </w:hyperlink>
      <w:r>
        <w:rPr>
          <w:rFonts w:ascii="Arial" w:hAnsi="Arial" w:cs="Arial"/>
          <w:color w:val="000000"/>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910C5BC" w14:textId="77777777" w:rsidR="00D8386C" w:rsidRDefault="003A273D">
      <w:pPr>
        <w:pStyle w:val="Akapitzlist"/>
        <w:numPr>
          <w:ilvl w:val="0"/>
          <w:numId w:val="27"/>
        </w:numPr>
        <w:spacing w:before="120" w:after="120" w:line="360" w:lineRule="auto"/>
        <w:ind w:left="425" w:hanging="425"/>
        <w:rPr>
          <w:rFonts w:ascii="Arial" w:hAnsi="Arial" w:cs="Arial"/>
          <w:color w:val="000000"/>
          <w:sz w:val="24"/>
          <w:szCs w:val="24"/>
        </w:rPr>
      </w:pPr>
      <w:r>
        <w:rPr>
          <w:rFonts w:ascii="Arial" w:hAnsi="Arial" w:cs="Arial"/>
          <w:color w:val="000000"/>
          <w:sz w:val="24"/>
          <w:szCs w:val="24"/>
        </w:rPr>
        <w:t xml:space="preserve">Zamawiający nie przewiduje wykluczenia wykonawcy na podstawie art. 109 ust. 1 ustawy </w:t>
      </w:r>
      <w:proofErr w:type="spellStart"/>
      <w:r>
        <w:rPr>
          <w:rFonts w:ascii="Arial" w:hAnsi="Arial" w:cs="Arial"/>
          <w:color w:val="000000"/>
          <w:sz w:val="24"/>
          <w:szCs w:val="24"/>
        </w:rPr>
        <w:t>Pzp</w:t>
      </w:r>
      <w:proofErr w:type="spellEnd"/>
      <w:r>
        <w:rPr>
          <w:rFonts w:ascii="Arial" w:hAnsi="Arial" w:cs="Arial"/>
          <w:color w:val="000000"/>
          <w:sz w:val="24"/>
          <w:szCs w:val="24"/>
        </w:rPr>
        <w:t>.</w:t>
      </w:r>
    </w:p>
    <w:p w14:paraId="237E9AE2" w14:textId="77777777" w:rsidR="00D8386C" w:rsidRDefault="003A273D">
      <w:pPr>
        <w:pStyle w:val="Akapitzlist"/>
        <w:numPr>
          <w:ilvl w:val="0"/>
          <w:numId w:val="27"/>
        </w:numPr>
        <w:spacing w:before="120" w:after="120" w:line="360" w:lineRule="auto"/>
        <w:ind w:left="425" w:hanging="425"/>
        <w:rPr>
          <w:rFonts w:ascii="Arial" w:hAnsi="Arial" w:cs="Arial"/>
          <w:color w:val="000000"/>
          <w:sz w:val="24"/>
          <w:szCs w:val="24"/>
        </w:rPr>
      </w:pPr>
      <w:r>
        <w:rPr>
          <w:rFonts w:ascii="Arial" w:hAnsi="Arial" w:cs="Arial"/>
          <w:color w:val="000000"/>
          <w:sz w:val="24"/>
          <w:szCs w:val="24"/>
        </w:rPr>
        <w:t>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w:t>
      </w:r>
      <w:proofErr w:type="spellStart"/>
      <w:r>
        <w:rPr>
          <w:rFonts w:ascii="Arial" w:hAnsi="Arial" w:cs="Arial"/>
          <w:color w:val="000000"/>
          <w:sz w:val="24"/>
          <w:szCs w:val="24"/>
        </w:rPr>
        <w:t>t.j</w:t>
      </w:r>
      <w:proofErr w:type="spellEnd"/>
      <w:r>
        <w:rPr>
          <w:rFonts w:ascii="Arial" w:hAnsi="Arial" w:cs="Arial"/>
          <w:color w:val="000000"/>
          <w:sz w:val="24"/>
          <w:szCs w:val="24"/>
        </w:rPr>
        <w:t>. Dz. U. z 2025 r. poz. 514).</w:t>
      </w:r>
      <w:r>
        <w:rPr>
          <w:rFonts w:ascii="Arial" w:hAnsi="Arial" w:cs="Arial"/>
          <w:sz w:val="24"/>
          <w:szCs w:val="24"/>
        </w:rPr>
        <w:t xml:space="preserve"> </w:t>
      </w:r>
      <w:r>
        <w:rPr>
          <w:rFonts w:ascii="Arial" w:hAnsi="Arial" w:cs="Arial"/>
          <w:color w:val="000000"/>
          <w:sz w:val="24"/>
          <w:szCs w:val="24"/>
        </w:rPr>
        <w:t>Do Wykonawcy podlegającego wykluczeniu w tym zakresie, stosuje się art. 7 ust. 3 wspomnianej ustawy.</w:t>
      </w:r>
    </w:p>
    <w:p w14:paraId="4B08A4EC"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Sposób obliczania ceny</w:t>
      </w:r>
    </w:p>
    <w:p w14:paraId="25ABBCE4" w14:textId="77777777" w:rsidR="00D8386C" w:rsidRDefault="003A273D">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Pr>
          <w:rStyle w:val="FontStyle30"/>
          <w:rFonts w:ascii="Arial" w:hAnsi="Arial" w:cs="Arial"/>
          <w:sz w:val="24"/>
          <w:szCs w:val="24"/>
        </w:rPr>
        <w:t>Wykonawca określi wartość realizacji zamówienia zgodnie z Formularzem oferty, który stanowi załącznik do SWZ.</w:t>
      </w:r>
    </w:p>
    <w:p w14:paraId="487A316C" w14:textId="77777777" w:rsidR="00D8386C" w:rsidRDefault="003A273D">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Pr>
          <w:rStyle w:val="FontStyle30"/>
          <w:rFonts w:ascii="Arial" w:hAnsi="Arial" w:cs="Arial"/>
          <w:sz w:val="24"/>
          <w:szCs w:val="24"/>
        </w:rPr>
        <w:lastRenderedPageBreak/>
        <w:t>Cena oferty zawarta w Formularzu oferty, o którym mowa powyżej musi być wyrażona w złotych polskich z dokładnością do dwóch miejsc po przecinku.</w:t>
      </w:r>
    </w:p>
    <w:p w14:paraId="12C6D7BA" w14:textId="77777777" w:rsidR="00D8386C" w:rsidRDefault="003A273D">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Pr>
          <w:rStyle w:val="FontStyle30"/>
          <w:rFonts w:ascii="Arial" w:hAnsi="Arial" w:cs="Arial"/>
          <w:sz w:val="24"/>
          <w:szCs w:val="24"/>
        </w:rPr>
        <w:t>Wykonawca oblicza wartość brutto według stawki VAT obowiązującej w dniu składania oferty.</w:t>
      </w:r>
    </w:p>
    <w:p w14:paraId="714EA5BA" w14:textId="77777777" w:rsidR="00D8386C" w:rsidRDefault="003A273D">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Pr>
          <w:rStyle w:val="FontStyle30"/>
          <w:rFonts w:ascii="Arial" w:hAnsi="Arial" w:cs="Arial"/>
          <w:sz w:val="24"/>
          <w:szCs w:val="24"/>
        </w:rPr>
        <w:t>Cena winna obejmować wszystkie zobowiązania, składniki i koszty związane z wykonaniem zamówienia.</w:t>
      </w:r>
    </w:p>
    <w:p w14:paraId="7138C262" w14:textId="77777777" w:rsidR="00D8386C" w:rsidRDefault="003A273D">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Pr>
          <w:rStyle w:val="FontStyle30"/>
          <w:rFonts w:ascii="Arial" w:hAnsi="Arial" w:cs="Arial"/>
          <w:sz w:val="24"/>
          <w:szCs w:val="24"/>
        </w:rPr>
        <w:t>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p w14:paraId="29862682"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Opis kryteriów oceny ofert, wraz z podaniem wag tych kryteriów i sposobu oceny ofert</w:t>
      </w:r>
    </w:p>
    <w:p w14:paraId="7DBA6C65" w14:textId="77777777" w:rsidR="00334FB0" w:rsidRPr="00574AE5" w:rsidRDefault="00334FB0" w:rsidP="00334FB0">
      <w:pPr>
        <w:pStyle w:val="Tekstpodstawowy10"/>
        <w:numPr>
          <w:ilvl w:val="6"/>
          <w:numId w:val="70"/>
        </w:numPr>
        <w:spacing w:before="120" w:line="360" w:lineRule="auto"/>
        <w:ind w:left="426" w:hanging="426"/>
        <w:jc w:val="left"/>
        <w:rPr>
          <w:rFonts w:ascii="Arial" w:hAnsi="Arial" w:cs="Arial"/>
        </w:rPr>
      </w:pPr>
      <w:r w:rsidRPr="00574AE5">
        <w:rPr>
          <w:rFonts w:ascii="Arial" w:hAnsi="Arial" w:cs="Arial"/>
        </w:rPr>
        <w:t>Przy wyborze oferty najkorzystniejszej, Zamawiający będzie się kierował następującymi kryteriami:</w:t>
      </w:r>
    </w:p>
    <w:p w14:paraId="73DD4BB6" w14:textId="77777777" w:rsidR="00334FB0" w:rsidRPr="00574AE5" w:rsidRDefault="00334FB0" w:rsidP="00334FB0">
      <w:pPr>
        <w:numPr>
          <w:ilvl w:val="0"/>
          <w:numId w:val="69"/>
        </w:numPr>
        <w:tabs>
          <w:tab w:val="left" w:pos="851"/>
        </w:tabs>
        <w:spacing w:before="120" w:after="120" w:line="360" w:lineRule="auto"/>
        <w:ind w:left="851" w:hanging="425"/>
        <w:rPr>
          <w:rFonts w:ascii="Arial" w:hAnsi="Arial" w:cs="Arial"/>
          <w:sz w:val="24"/>
          <w:szCs w:val="24"/>
        </w:rPr>
      </w:pPr>
      <w:r w:rsidRPr="00574AE5">
        <w:rPr>
          <w:rFonts w:ascii="Arial" w:hAnsi="Arial" w:cs="Arial"/>
          <w:sz w:val="24"/>
          <w:szCs w:val="24"/>
        </w:rPr>
        <w:t>cena – 60%,</w:t>
      </w:r>
    </w:p>
    <w:p w14:paraId="0BAE6A0D" w14:textId="0B45CA77" w:rsidR="00334FB0" w:rsidRPr="002B0117" w:rsidRDefault="00334FB0" w:rsidP="00334FB0">
      <w:pPr>
        <w:numPr>
          <w:ilvl w:val="0"/>
          <w:numId w:val="69"/>
        </w:numPr>
        <w:tabs>
          <w:tab w:val="left" w:pos="851"/>
        </w:tabs>
        <w:spacing w:before="120" w:after="120" w:line="360" w:lineRule="auto"/>
        <w:ind w:left="851" w:hanging="425"/>
        <w:rPr>
          <w:rFonts w:ascii="Arial" w:hAnsi="Arial" w:cs="Arial"/>
          <w:sz w:val="24"/>
          <w:szCs w:val="24"/>
        </w:rPr>
      </w:pPr>
      <w:r w:rsidRPr="002B0117">
        <w:rPr>
          <w:rFonts w:ascii="Arial" w:hAnsi="Arial" w:cs="Arial"/>
          <w:sz w:val="24"/>
          <w:szCs w:val="24"/>
        </w:rPr>
        <w:t>doświadczenie inspektora nadzoru</w:t>
      </w:r>
      <w:r w:rsidR="00DC787F" w:rsidRPr="002B0117">
        <w:rPr>
          <w:rFonts w:ascii="Arial" w:hAnsi="Arial" w:cs="Arial"/>
          <w:sz w:val="24"/>
          <w:szCs w:val="24"/>
        </w:rPr>
        <w:t xml:space="preserve"> w specjalności konstrukcyjno-budowlanej</w:t>
      </w:r>
      <w:r w:rsidRPr="002B0117">
        <w:rPr>
          <w:rFonts w:ascii="Arial" w:hAnsi="Arial" w:cs="Arial"/>
          <w:sz w:val="24"/>
          <w:szCs w:val="24"/>
        </w:rPr>
        <w:t xml:space="preserve"> – </w:t>
      </w:r>
      <w:r w:rsidR="00DC787F" w:rsidRPr="002B0117">
        <w:rPr>
          <w:rFonts w:ascii="Arial" w:hAnsi="Arial" w:cs="Arial"/>
          <w:sz w:val="24"/>
          <w:szCs w:val="24"/>
        </w:rPr>
        <w:t>2</w:t>
      </w:r>
      <w:r w:rsidRPr="002B0117">
        <w:rPr>
          <w:rFonts w:ascii="Arial" w:hAnsi="Arial" w:cs="Arial"/>
          <w:sz w:val="24"/>
          <w:szCs w:val="24"/>
        </w:rPr>
        <w:t>0%</w:t>
      </w:r>
      <w:r w:rsidR="00DC787F" w:rsidRPr="002B0117">
        <w:rPr>
          <w:rFonts w:ascii="Arial" w:hAnsi="Arial" w:cs="Arial"/>
          <w:sz w:val="24"/>
          <w:szCs w:val="24"/>
        </w:rPr>
        <w:t>,</w:t>
      </w:r>
    </w:p>
    <w:p w14:paraId="120F826E" w14:textId="7E29E13C" w:rsidR="00DC787F" w:rsidRPr="002B0117" w:rsidRDefault="00DC787F" w:rsidP="00334FB0">
      <w:pPr>
        <w:numPr>
          <w:ilvl w:val="0"/>
          <w:numId w:val="69"/>
        </w:numPr>
        <w:tabs>
          <w:tab w:val="left" w:pos="851"/>
        </w:tabs>
        <w:spacing w:before="120" w:after="120" w:line="360" w:lineRule="auto"/>
        <w:ind w:left="851" w:hanging="425"/>
        <w:rPr>
          <w:rFonts w:ascii="Arial" w:hAnsi="Arial" w:cs="Arial"/>
          <w:sz w:val="24"/>
          <w:szCs w:val="24"/>
        </w:rPr>
      </w:pPr>
      <w:r w:rsidRPr="002B0117">
        <w:rPr>
          <w:rFonts w:ascii="Arial" w:hAnsi="Arial" w:cs="Arial"/>
          <w:sz w:val="24"/>
          <w:szCs w:val="24"/>
        </w:rPr>
        <w:t xml:space="preserve">doświadczenie inspektora nadzoru w specjalności </w:t>
      </w:r>
      <w:r w:rsidR="00F03981" w:rsidRPr="002B0117">
        <w:rPr>
          <w:rFonts w:ascii="Arial" w:hAnsi="Arial" w:cs="Arial"/>
          <w:bCs/>
          <w:sz w:val="24"/>
          <w:szCs w:val="24"/>
        </w:rPr>
        <w:t>instalacyjnej w zakresie sieci, instalacji i urządzeń wodociągowych</w:t>
      </w:r>
      <w:r w:rsidR="00F03981" w:rsidRPr="002B0117">
        <w:rPr>
          <w:rFonts w:ascii="Arial" w:hAnsi="Arial" w:cs="Arial"/>
          <w:sz w:val="24"/>
          <w:szCs w:val="24"/>
        </w:rPr>
        <w:t xml:space="preserve"> </w:t>
      </w:r>
      <w:r w:rsidRPr="002B0117">
        <w:rPr>
          <w:rFonts w:ascii="Arial" w:hAnsi="Arial" w:cs="Arial"/>
          <w:sz w:val="24"/>
          <w:szCs w:val="24"/>
        </w:rPr>
        <w:t>– 20%</w:t>
      </w:r>
      <w:r w:rsidR="00710DBC">
        <w:rPr>
          <w:rFonts w:ascii="Arial" w:hAnsi="Arial" w:cs="Arial"/>
          <w:sz w:val="24"/>
          <w:szCs w:val="24"/>
        </w:rPr>
        <w:t>.</w:t>
      </w:r>
    </w:p>
    <w:p w14:paraId="3D271B9C" w14:textId="77777777" w:rsidR="00334FB0" w:rsidRPr="00574AE5" w:rsidRDefault="00334FB0" w:rsidP="00334FB0">
      <w:pPr>
        <w:spacing w:before="120" w:after="120" w:line="360" w:lineRule="auto"/>
        <w:ind w:left="426"/>
        <w:rPr>
          <w:rFonts w:ascii="Arial" w:hAnsi="Arial" w:cs="Arial"/>
          <w:sz w:val="24"/>
          <w:szCs w:val="24"/>
        </w:rPr>
      </w:pPr>
      <w:r w:rsidRPr="00574AE5">
        <w:rPr>
          <w:rFonts w:ascii="Arial" w:hAnsi="Arial" w:cs="Arial"/>
          <w:sz w:val="24"/>
          <w:szCs w:val="24"/>
        </w:rPr>
        <w:t>Każdy z Wykonawców w ww. kryteriach otrzyma odpowiednią ilość punktów.</w:t>
      </w:r>
    </w:p>
    <w:p w14:paraId="205B13EE" w14:textId="77777777" w:rsidR="00334FB0" w:rsidRPr="00574AE5" w:rsidRDefault="00334FB0" w:rsidP="00334FB0">
      <w:pPr>
        <w:pStyle w:val="Tekstpodstawowy10"/>
        <w:numPr>
          <w:ilvl w:val="6"/>
          <w:numId w:val="70"/>
        </w:numPr>
        <w:spacing w:before="120" w:after="0" w:line="360" w:lineRule="auto"/>
        <w:ind w:left="425" w:hanging="425"/>
        <w:jc w:val="left"/>
        <w:rPr>
          <w:rFonts w:ascii="Arial" w:hAnsi="Arial" w:cs="Arial"/>
        </w:rPr>
      </w:pPr>
      <w:r w:rsidRPr="00574AE5">
        <w:rPr>
          <w:rFonts w:ascii="Arial" w:hAnsi="Arial" w:cs="Arial"/>
        </w:rPr>
        <w:t>W kryterium cena (C) zastosowany zostanie wzór:</w:t>
      </w:r>
    </w:p>
    <w:p w14:paraId="61184649" w14:textId="77777777" w:rsidR="00334FB0" w:rsidRPr="00574AE5" w:rsidRDefault="00334FB0" w:rsidP="00334FB0">
      <w:pPr>
        <w:pStyle w:val="Tekstpodstawowy10"/>
        <w:spacing w:after="0" w:line="360" w:lineRule="auto"/>
        <w:ind w:left="425"/>
        <w:jc w:val="left"/>
        <w:rPr>
          <w:rFonts w:ascii="Arial" w:hAnsi="Arial" w:cs="Arial"/>
        </w:rPr>
      </w:pPr>
      <w:r w:rsidRPr="00574AE5">
        <w:rPr>
          <w:rFonts w:ascii="Arial" w:hAnsi="Arial" w:cs="Arial"/>
        </w:rPr>
        <w:t xml:space="preserve">C = </w:t>
      </w:r>
      <w:proofErr w:type="spellStart"/>
      <w:r w:rsidRPr="00574AE5">
        <w:rPr>
          <w:rFonts w:ascii="Arial" w:hAnsi="Arial" w:cs="Arial"/>
        </w:rPr>
        <w:t>C</w:t>
      </w:r>
      <w:r w:rsidRPr="00574AE5">
        <w:rPr>
          <w:rFonts w:ascii="Arial" w:hAnsi="Arial" w:cs="Arial"/>
          <w:vertAlign w:val="subscript"/>
        </w:rPr>
        <w:t>min</w:t>
      </w:r>
      <w:proofErr w:type="spellEnd"/>
      <w:r w:rsidRPr="00574AE5">
        <w:rPr>
          <w:rFonts w:ascii="Arial" w:hAnsi="Arial" w:cs="Arial"/>
        </w:rPr>
        <w:t xml:space="preserve"> / </w:t>
      </w:r>
      <w:proofErr w:type="spellStart"/>
      <w:r w:rsidRPr="00574AE5">
        <w:rPr>
          <w:rFonts w:ascii="Arial" w:hAnsi="Arial" w:cs="Arial"/>
        </w:rPr>
        <w:t>C</w:t>
      </w:r>
      <w:r w:rsidRPr="00574AE5">
        <w:rPr>
          <w:rFonts w:ascii="Arial" w:hAnsi="Arial" w:cs="Arial"/>
          <w:vertAlign w:val="subscript"/>
        </w:rPr>
        <w:t>b</w:t>
      </w:r>
      <w:proofErr w:type="spellEnd"/>
      <w:r w:rsidRPr="00574AE5">
        <w:rPr>
          <w:rFonts w:ascii="Arial" w:hAnsi="Arial" w:cs="Arial"/>
        </w:rPr>
        <w:t xml:space="preserve"> x 60 pkt</w:t>
      </w:r>
    </w:p>
    <w:p w14:paraId="7B4D3A87" w14:textId="77777777" w:rsidR="00334FB0" w:rsidRPr="00574AE5" w:rsidRDefault="00334FB0" w:rsidP="00334FB0">
      <w:pPr>
        <w:spacing w:after="0" w:line="360" w:lineRule="auto"/>
        <w:ind w:left="425"/>
        <w:rPr>
          <w:rFonts w:ascii="Arial" w:eastAsia="Calibri" w:hAnsi="Arial" w:cs="Arial"/>
          <w:sz w:val="24"/>
          <w:szCs w:val="24"/>
        </w:rPr>
      </w:pPr>
      <w:r w:rsidRPr="00574AE5">
        <w:rPr>
          <w:rFonts w:ascii="Arial" w:eastAsia="Calibri" w:hAnsi="Arial" w:cs="Arial"/>
          <w:sz w:val="24"/>
          <w:szCs w:val="24"/>
        </w:rPr>
        <w:t>gdzie:</w:t>
      </w:r>
    </w:p>
    <w:p w14:paraId="5CCB4F58" w14:textId="77777777" w:rsidR="00334FB0" w:rsidRPr="00574AE5" w:rsidRDefault="00334FB0" w:rsidP="00334FB0">
      <w:pPr>
        <w:spacing w:after="0" w:line="360" w:lineRule="auto"/>
        <w:ind w:left="425"/>
        <w:rPr>
          <w:rFonts w:ascii="Arial" w:eastAsia="Calibri" w:hAnsi="Arial" w:cs="Arial"/>
          <w:sz w:val="24"/>
          <w:szCs w:val="24"/>
        </w:rPr>
      </w:pPr>
      <w:r w:rsidRPr="00574AE5">
        <w:rPr>
          <w:rFonts w:ascii="Arial" w:eastAsia="Calibri" w:hAnsi="Arial" w:cs="Arial"/>
          <w:sz w:val="24"/>
          <w:szCs w:val="24"/>
        </w:rPr>
        <w:t>C – wartość punktowa w kryterium cena</w:t>
      </w:r>
    </w:p>
    <w:p w14:paraId="7EAFB802" w14:textId="77777777" w:rsidR="00334FB0" w:rsidRPr="00574AE5" w:rsidRDefault="00334FB0" w:rsidP="00334FB0">
      <w:pPr>
        <w:spacing w:after="0" w:line="360" w:lineRule="auto"/>
        <w:ind w:left="425"/>
        <w:rPr>
          <w:rFonts w:ascii="Arial" w:hAnsi="Arial" w:cs="Arial"/>
          <w:sz w:val="24"/>
          <w:szCs w:val="24"/>
        </w:rPr>
      </w:pPr>
      <w:proofErr w:type="spellStart"/>
      <w:r w:rsidRPr="00574AE5">
        <w:rPr>
          <w:rFonts w:ascii="Arial" w:eastAsia="Calibri" w:hAnsi="Arial" w:cs="Arial"/>
          <w:sz w:val="24"/>
          <w:szCs w:val="24"/>
        </w:rPr>
        <w:t>C</w:t>
      </w:r>
      <w:r w:rsidRPr="00574AE5">
        <w:rPr>
          <w:rFonts w:ascii="Arial" w:eastAsia="Calibri" w:hAnsi="Arial" w:cs="Arial"/>
          <w:sz w:val="24"/>
          <w:szCs w:val="24"/>
          <w:vertAlign w:val="subscript"/>
        </w:rPr>
        <w:t>min</w:t>
      </w:r>
      <w:proofErr w:type="spellEnd"/>
      <w:r w:rsidRPr="00574AE5">
        <w:rPr>
          <w:rFonts w:ascii="Arial" w:eastAsia="Calibri" w:hAnsi="Arial" w:cs="Arial"/>
          <w:sz w:val="24"/>
          <w:szCs w:val="24"/>
        </w:rPr>
        <w:t xml:space="preserve"> – najniższa cena spośród oferowanych</w:t>
      </w:r>
    </w:p>
    <w:p w14:paraId="36332B26" w14:textId="77777777" w:rsidR="00334FB0" w:rsidRPr="00574AE5" w:rsidRDefault="00334FB0" w:rsidP="00334FB0">
      <w:pPr>
        <w:spacing w:after="120" w:line="360" w:lineRule="auto"/>
        <w:ind w:left="425"/>
        <w:rPr>
          <w:rFonts w:ascii="Arial" w:eastAsia="Calibri" w:hAnsi="Arial" w:cs="Arial"/>
          <w:sz w:val="24"/>
          <w:szCs w:val="24"/>
        </w:rPr>
      </w:pPr>
      <w:proofErr w:type="spellStart"/>
      <w:r w:rsidRPr="00574AE5">
        <w:rPr>
          <w:rFonts w:ascii="Arial" w:hAnsi="Arial" w:cs="Arial"/>
          <w:sz w:val="24"/>
          <w:szCs w:val="24"/>
        </w:rPr>
        <w:t>C</w:t>
      </w:r>
      <w:r w:rsidRPr="00574AE5">
        <w:rPr>
          <w:rFonts w:ascii="Arial" w:hAnsi="Arial" w:cs="Arial"/>
          <w:sz w:val="24"/>
          <w:szCs w:val="24"/>
          <w:vertAlign w:val="subscript"/>
        </w:rPr>
        <w:t>b</w:t>
      </w:r>
      <w:proofErr w:type="spellEnd"/>
      <w:r w:rsidRPr="00574AE5">
        <w:rPr>
          <w:rFonts w:ascii="Arial" w:eastAsia="Calibri" w:hAnsi="Arial" w:cs="Arial"/>
          <w:sz w:val="24"/>
          <w:szCs w:val="24"/>
        </w:rPr>
        <w:t xml:space="preserve"> – cena badanej oferty</w:t>
      </w:r>
    </w:p>
    <w:p w14:paraId="7F616396" w14:textId="7BDE2184" w:rsidR="00672459" w:rsidRPr="00672459" w:rsidRDefault="00A96BD1" w:rsidP="00A96BD1">
      <w:pPr>
        <w:pStyle w:val="Tekstpodstawowy10"/>
        <w:numPr>
          <w:ilvl w:val="6"/>
          <w:numId w:val="70"/>
        </w:numPr>
        <w:spacing w:before="120" w:line="360" w:lineRule="auto"/>
        <w:ind w:left="426" w:hanging="426"/>
        <w:jc w:val="left"/>
        <w:rPr>
          <w:rFonts w:ascii="Arial" w:hAnsi="Arial" w:cs="Arial"/>
        </w:rPr>
      </w:pPr>
      <w:r w:rsidRPr="00574AE5">
        <w:rPr>
          <w:rFonts w:ascii="Arial" w:hAnsi="Arial" w:cs="Arial"/>
        </w:rPr>
        <w:t>Kryterium doświadczenie inspektora nadzoru (</w:t>
      </w:r>
      <w:proofErr w:type="spellStart"/>
      <w:r w:rsidRPr="00574AE5">
        <w:rPr>
          <w:rFonts w:ascii="Arial" w:hAnsi="Arial" w:cs="Arial"/>
        </w:rPr>
        <w:t>D</w:t>
      </w:r>
      <w:r>
        <w:rPr>
          <w:rFonts w:ascii="Arial" w:hAnsi="Arial" w:cs="Arial"/>
        </w:rPr>
        <w:t>kb</w:t>
      </w:r>
      <w:proofErr w:type="spellEnd"/>
      <w:r w:rsidRPr="00574AE5">
        <w:rPr>
          <w:rFonts w:ascii="Arial" w:hAnsi="Arial" w:cs="Arial"/>
        </w:rPr>
        <w:t>) posiadającego uprawnienia budowlane bez ograniczeń w specjalności konstrukcyjno-budowlanej lub odpowiadające im ważne uprawnienia budowlane, które zostały wydane na podstawie wcześniej obowiązujących przepisów</w:t>
      </w:r>
      <w:r w:rsidR="00290AB4">
        <w:rPr>
          <w:rFonts w:ascii="Arial" w:hAnsi="Arial" w:cs="Arial"/>
        </w:rPr>
        <w:t xml:space="preserve">, </w:t>
      </w:r>
      <w:r w:rsidR="00290AB4">
        <w:rPr>
          <w:rFonts w:ascii="Arial" w:hAnsi="Arial" w:cs="Arial"/>
          <w:bCs/>
        </w:rPr>
        <w:t xml:space="preserve">spełniającego </w:t>
      </w:r>
      <w:r w:rsidR="00290AB4" w:rsidRPr="004B649C">
        <w:rPr>
          <w:rFonts w:ascii="Arial" w:hAnsi="Arial" w:cs="Arial"/>
        </w:rPr>
        <w:t xml:space="preserve">wymagania, </w:t>
      </w:r>
      <w:r w:rsidR="00290AB4" w:rsidRPr="004B649C">
        <w:rPr>
          <w:rFonts w:ascii="Arial" w:hAnsi="Arial" w:cs="Arial"/>
        </w:rPr>
        <w:lastRenderedPageBreak/>
        <w:t>o</w:t>
      </w:r>
      <w:r w:rsidR="005810A7">
        <w:rPr>
          <w:rFonts w:ascii="Arial" w:hAnsi="Arial" w:cs="Arial"/>
        </w:rPr>
        <w:t> </w:t>
      </w:r>
      <w:r w:rsidR="00290AB4" w:rsidRPr="004B649C">
        <w:rPr>
          <w:rFonts w:ascii="Arial" w:hAnsi="Arial" w:cs="Arial"/>
        </w:rPr>
        <w:t>których mowa w art. 37c ustawy o ochronie zabytków i opiece nad zabytkami</w:t>
      </w:r>
      <w:r w:rsidR="00290AB4">
        <w:rPr>
          <w:rFonts w:ascii="Arial" w:hAnsi="Arial" w:cs="Arial"/>
        </w:rPr>
        <w:t xml:space="preserve"> </w:t>
      </w:r>
      <w:r w:rsidRPr="00574AE5">
        <w:rPr>
          <w:rFonts w:ascii="Arial" w:hAnsi="Arial" w:cs="Arial"/>
        </w:rPr>
        <w:t>oraz posiadającego doświadczenie na stanowisku inspektora nadzoru</w:t>
      </w:r>
      <w:r>
        <w:rPr>
          <w:rFonts w:ascii="Arial" w:hAnsi="Arial" w:cs="Arial"/>
        </w:rPr>
        <w:t>, kierownika budowy lub kierownika robót</w:t>
      </w:r>
      <w:r w:rsidRPr="00574AE5">
        <w:rPr>
          <w:rFonts w:ascii="Arial" w:hAnsi="Arial" w:cs="Arial"/>
        </w:rPr>
        <w:t xml:space="preserve"> </w:t>
      </w:r>
      <w:r w:rsidRPr="00574AE5">
        <w:rPr>
          <w:rFonts w:ascii="Arial" w:hAnsi="Arial" w:cs="Arial"/>
          <w:bCs/>
        </w:rPr>
        <w:t xml:space="preserve">w specjalności </w:t>
      </w:r>
      <w:r>
        <w:rPr>
          <w:rFonts w:ascii="Arial" w:hAnsi="Arial" w:cs="Arial"/>
          <w:bCs/>
        </w:rPr>
        <w:t>konstrukcyjno-budowlanej</w:t>
      </w:r>
      <w:r w:rsidRPr="00574AE5">
        <w:rPr>
          <w:rFonts w:ascii="Arial" w:hAnsi="Arial" w:cs="Arial"/>
          <w:bCs/>
        </w:rPr>
        <w:t xml:space="preserve"> </w:t>
      </w:r>
      <w:r w:rsidRPr="00574AE5">
        <w:rPr>
          <w:rFonts w:ascii="Arial" w:hAnsi="Arial" w:cs="Arial"/>
        </w:rPr>
        <w:t>wyznaczonego do realizacji zamówienia, będzie oceniane następująco: ilość pełnionych funkcji inspektora nadzoru</w:t>
      </w:r>
      <w:r>
        <w:rPr>
          <w:rFonts w:ascii="Arial" w:hAnsi="Arial" w:cs="Arial"/>
        </w:rPr>
        <w:t>, kierownika budowy lub kierownika robót</w:t>
      </w:r>
      <w:r w:rsidRPr="00574AE5">
        <w:rPr>
          <w:rFonts w:ascii="Arial" w:hAnsi="Arial" w:cs="Arial"/>
        </w:rPr>
        <w:t xml:space="preserve"> </w:t>
      </w:r>
      <w:r w:rsidR="005810A7">
        <w:rPr>
          <w:rFonts w:ascii="Arial" w:hAnsi="Arial" w:cs="Arial"/>
        </w:rPr>
        <w:t xml:space="preserve">na budowach, przebudowach, rozbudowach lub remontach </w:t>
      </w:r>
      <w:r w:rsidR="005810A7" w:rsidRPr="005810A7">
        <w:rPr>
          <w:rFonts w:ascii="Arial" w:hAnsi="Arial" w:cs="Arial"/>
        </w:rPr>
        <w:t>budynków</w:t>
      </w:r>
      <w:r w:rsidR="002B0117">
        <w:rPr>
          <w:rFonts w:ascii="Arial" w:hAnsi="Arial" w:cs="Arial"/>
        </w:rPr>
        <w:t xml:space="preserve"> zabytkowych</w:t>
      </w:r>
      <w:r w:rsidRPr="005810A7">
        <w:rPr>
          <w:rFonts w:ascii="Arial" w:hAnsi="Arial" w:cs="Arial"/>
        </w:rPr>
        <w:t>, przez osobę</w:t>
      </w:r>
      <w:r w:rsidRPr="00574AE5">
        <w:rPr>
          <w:rFonts w:ascii="Arial" w:hAnsi="Arial" w:cs="Arial"/>
        </w:rPr>
        <w:t xml:space="preserve"> wyznaczoną w ofercie Wykonawcy do pełnienia wskazanej funkcji:</w:t>
      </w:r>
    </w:p>
    <w:p w14:paraId="1AAC5669" w14:textId="426BD17B" w:rsidR="00334FB0" w:rsidRPr="005810A7" w:rsidRDefault="00334FB0" w:rsidP="00672459">
      <w:pPr>
        <w:pStyle w:val="Tekstpodstawowy10"/>
        <w:spacing w:before="120" w:line="360" w:lineRule="auto"/>
        <w:ind w:left="426"/>
        <w:jc w:val="left"/>
        <w:rPr>
          <w:rFonts w:ascii="Arial" w:hAnsi="Arial" w:cs="Arial"/>
        </w:rPr>
      </w:pPr>
      <w:r w:rsidRPr="005810A7">
        <w:rPr>
          <w:rFonts w:ascii="Arial" w:hAnsi="Arial" w:cs="Arial"/>
        </w:rPr>
        <w:t>1 – 0 pkt.,</w:t>
      </w:r>
    </w:p>
    <w:p w14:paraId="607BB8DC" w14:textId="478FB975" w:rsidR="00334FB0" w:rsidRPr="005810A7" w:rsidRDefault="00334FB0" w:rsidP="00334FB0">
      <w:pPr>
        <w:spacing w:before="120" w:after="120" w:line="360" w:lineRule="auto"/>
        <w:ind w:left="426"/>
        <w:rPr>
          <w:rFonts w:ascii="Arial" w:hAnsi="Arial" w:cs="Arial"/>
          <w:sz w:val="24"/>
          <w:szCs w:val="24"/>
        </w:rPr>
      </w:pPr>
      <w:r w:rsidRPr="005810A7">
        <w:rPr>
          <w:rFonts w:ascii="Arial" w:hAnsi="Arial" w:cs="Arial"/>
          <w:sz w:val="24"/>
          <w:szCs w:val="24"/>
        </w:rPr>
        <w:t xml:space="preserve">2 – </w:t>
      </w:r>
      <w:r w:rsidR="00D05919" w:rsidRPr="005810A7">
        <w:rPr>
          <w:rFonts w:ascii="Arial" w:hAnsi="Arial" w:cs="Arial"/>
          <w:sz w:val="24"/>
          <w:szCs w:val="24"/>
        </w:rPr>
        <w:t>1</w:t>
      </w:r>
      <w:r w:rsidR="005810A7" w:rsidRPr="005810A7">
        <w:rPr>
          <w:rFonts w:ascii="Arial" w:hAnsi="Arial" w:cs="Arial"/>
          <w:sz w:val="24"/>
          <w:szCs w:val="24"/>
        </w:rPr>
        <w:t>0</w:t>
      </w:r>
      <w:r w:rsidRPr="005810A7">
        <w:rPr>
          <w:rFonts w:ascii="Arial" w:hAnsi="Arial" w:cs="Arial"/>
          <w:sz w:val="24"/>
          <w:szCs w:val="24"/>
        </w:rPr>
        <w:t xml:space="preserve"> pkt.,</w:t>
      </w:r>
    </w:p>
    <w:p w14:paraId="056FAB0A" w14:textId="320C7953" w:rsidR="00334FB0" w:rsidRPr="00574AE5" w:rsidRDefault="00334FB0" w:rsidP="00334FB0">
      <w:pPr>
        <w:spacing w:before="120" w:after="120" w:line="360" w:lineRule="auto"/>
        <w:ind w:left="426"/>
        <w:rPr>
          <w:rFonts w:ascii="Arial" w:hAnsi="Arial" w:cs="Arial"/>
          <w:sz w:val="24"/>
          <w:szCs w:val="24"/>
        </w:rPr>
      </w:pPr>
      <w:r w:rsidRPr="005810A7">
        <w:rPr>
          <w:rFonts w:ascii="Arial" w:hAnsi="Arial" w:cs="Arial"/>
          <w:sz w:val="24"/>
          <w:szCs w:val="24"/>
        </w:rPr>
        <w:t xml:space="preserve">3 – </w:t>
      </w:r>
      <w:r w:rsidR="00D05919" w:rsidRPr="005810A7">
        <w:rPr>
          <w:rFonts w:ascii="Arial" w:hAnsi="Arial" w:cs="Arial"/>
          <w:sz w:val="24"/>
          <w:szCs w:val="24"/>
        </w:rPr>
        <w:t>2</w:t>
      </w:r>
      <w:r w:rsidRPr="005810A7">
        <w:rPr>
          <w:rFonts w:ascii="Arial" w:hAnsi="Arial" w:cs="Arial"/>
          <w:sz w:val="24"/>
          <w:szCs w:val="24"/>
        </w:rPr>
        <w:t>0 pkt.</w:t>
      </w:r>
    </w:p>
    <w:p w14:paraId="75C637DA" w14:textId="04EAB57A" w:rsidR="00334FB0" w:rsidRDefault="00334FB0" w:rsidP="00334FB0">
      <w:pPr>
        <w:spacing w:before="120" w:after="120" w:line="360" w:lineRule="auto"/>
        <w:ind w:left="426"/>
        <w:rPr>
          <w:rFonts w:ascii="Arial" w:hAnsi="Arial" w:cs="Arial"/>
          <w:sz w:val="24"/>
          <w:szCs w:val="24"/>
        </w:rPr>
      </w:pPr>
      <w:r w:rsidRPr="00574AE5">
        <w:rPr>
          <w:rFonts w:ascii="Arial" w:hAnsi="Arial" w:cs="Arial"/>
          <w:sz w:val="24"/>
          <w:szCs w:val="24"/>
        </w:rPr>
        <w:t xml:space="preserve">Za wykazanie większej ilości zadań (ponad </w:t>
      </w:r>
      <w:r w:rsidR="00C45C00">
        <w:rPr>
          <w:rFonts w:ascii="Arial" w:hAnsi="Arial" w:cs="Arial"/>
          <w:sz w:val="24"/>
          <w:szCs w:val="24"/>
        </w:rPr>
        <w:t>3</w:t>
      </w:r>
      <w:r w:rsidRPr="00574AE5">
        <w:rPr>
          <w:rFonts w:ascii="Arial" w:hAnsi="Arial" w:cs="Arial"/>
          <w:sz w:val="24"/>
          <w:szCs w:val="24"/>
        </w:rPr>
        <w:t>) Zamawiający nie będzie przyznawał punktów. Wykonawca może wskazać tylko jedną osobę jako kierownika budowy w specjalności konstrukcyjno-budowlanej.</w:t>
      </w:r>
    </w:p>
    <w:p w14:paraId="65EFB589" w14:textId="50DDC21D" w:rsidR="00D05919" w:rsidRPr="00D05919" w:rsidRDefault="00D05919" w:rsidP="00D05919">
      <w:pPr>
        <w:pStyle w:val="Tekstpodstawowy10"/>
        <w:spacing w:before="120" w:line="360" w:lineRule="auto"/>
        <w:ind w:left="426"/>
        <w:jc w:val="left"/>
        <w:rPr>
          <w:rFonts w:ascii="Arial" w:eastAsia="SimSun" w:hAnsi="Arial" w:cs="Arial"/>
          <w:b/>
          <w:bCs/>
          <w:kern w:val="2"/>
          <w:lang w:eastAsia="hi-IN" w:bidi="hi-IN"/>
        </w:rPr>
      </w:pPr>
      <w:r w:rsidRPr="00574AE5">
        <w:rPr>
          <w:rFonts w:ascii="Arial" w:hAnsi="Arial" w:cs="Arial"/>
          <w:b/>
          <w:bCs/>
        </w:rPr>
        <w:t xml:space="preserve">UWAGA! Wykonawca na potwierdzenie spełniania kryterium do oferty załączy dokumenty wskazane w pkt 12 – Przedmiotowe środki dowodowe na potwierdzenie spełniania kryteriów oceny ofert. Jeżeli Wykonawca nie dołączy do oferty tych dokumentów </w:t>
      </w:r>
      <w:r w:rsidR="00AC3330" w:rsidRPr="00574AE5">
        <w:rPr>
          <w:rFonts w:ascii="Arial" w:hAnsi="Arial" w:cs="Arial"/>
          <w:b/>
          <w:bCs/>
        </w:rPr>
        <w:t>Zamawiający nie będzie wzywał do ich uzupełnienia a w kryterium zostanie przyznane 0 pkt.</w:t>
      </w:r>
    </w:p>
    <w:p w14:paraId="75D6C372" w14:textId="5D596CF7" w:rsidR="00A96BD1" w:rsidRDefault="00A96BD1" w:rsidP="00A96BD1">
      <w:pPr>
        <w:pStyle w:val="Tekstpodstawowy10"/>
        <w:numPr>
          <w:ilvl w:val="6"/>
          <w:numId w:val="70"/>
        </w:numPr>
        <w:spacing w:before="120" w:line="360" w:lineRule="auto"/>
        <w:ind w:left="426" w:hanging="426"/>
        <w:jc w:val="left"/>
        <w:rPr>
          <w:rFonts w:ascii="Arial" w:hAnsi="Arial" w:cs="Arial"/>
        </w:rPr>
      </w:pPr>
      <w:r w:rsidRPr="00574AE5">
        <w:rPr>
          <w:rFonts w:ascii="Arial" w:hAnsi="Arial" w:cs="Arial"/>
        </w:rPr>
        <w:t>Kryterium doświadczenie inspektora nadzoru (D</w:t>
      </w:r>
      <w:r>
        <w:rPr>
          <w:rFonts w:ascii="Arial" w:hAnsi="Arial" w:cs="Arial"/>
        </w:rPr>
        <w:t>s</w:t>
      </w:r>
      <w:r w:rsidRPr="00574AE5">
        <w:rPr>
          <w:rFonts w:ascii="Arial" w:hAnsi="Arial" w:cs="Arial"/>
        </w:rPr>
        <w:t xml:space="preserve">) posiadającego uprawnienia budowlane bez ograniczeń w specjalności </w:t>
      </w:r>
      <w:r w:rsidRPr="00CE092D">
        <w:rPr>
          <w:rFonts w:ascii="Arial" w:hAnsi="Arial" w:cs="Arial"/>
          <w:bCs/>
        </w:rPr>
        <w:t>instalacyjnej w zakresie sieci, instalacji i urządzeń wodociągowych</w:t>
      </w:r>
      <w:r w:rsidRPr="00574AE5">
        <w:rPr>
          <w:rFonts w:ascii="Arial" w:hAnsi="Arial" w:cs="Arial"/>
        </w:rPr>
        <w:t xml:space="preserve"> lub odpowiadające im ważne uprawnienia budowlane, które zostały wydane na podstawie wcześniej obowiązujących przepisów oraz posiadającego doświadczenie na stanowisku inspektora nadzoru</w:t>
      </w:r>
      <w:r>
        <w:rPr>
          <w:rFonts w:ascii="Arial" w:hAnsi="Arial" w:cs="Arial"/>
        </w:rPr>
        <w:t>, kierownika budowy lub kierownika robót</w:t>
      </w:r>
      <w:r w:rsidRPr="00574AE5">
        <w:rPr>
          <w:rFonts w:ascii="Arial" w:hAnsi="Arial" w:cs="Arial"/>
        </w:rPr>
        <w:t xml:space="preserve"> </w:t>
      </w:r>
      <w:r w:rsidRPr="00574AE5">
        <w:rPr>
          <w:rFonts w:ascii="Arial" w:hAnsi="Arial" w:cs="Arial"/>
          <w:bCs/>
        </w:rPr>
        <w:t xml:space="preserve">w specjalności </w:t>
      </w:r>
      <w:r w:rsidRPr="00CE092D">
        <w:rPr>
          <w:rFonts w:ascii="Arial" w:hAnsi="Arial" w:cs="Arial"/>
          <w:bCs/>
        </w:rPr>
        <w:t>instalacyjnej w zakresie sieci, instalacji i urządzeń wodociągowych</w:t>
      </w:r>
      <w:r w:rsidRPr="00574AE5">
        <w:rPr>
          <w:rFonts w:ascii="Arial" w:hAnsi="Arial" w:cs="Arial"/>
        </w:rPr>
        <w:t>, będzie oceniane następująco: ilość pełnionych funkcji inspektora nadzoru</w:t>
      </w:r>
      <w:r>
        <w:rPr>
          <w:rFonts w:ascii="Arial" w:hAnsi="Arial" w:cs="Arial"/>
        </w:rPr>
        <w:t>, kierownika budowy lub kierownika robót</w:t>
      </w:r>
      <w:r w:rsidRPr="00574AE5">
        <w:rPr>
          <w:rFonts w:ascii="Arial" w:hAnsi="Arial" w:cs="Arial"/>
        </w:rPr>
        <w:t xml:space="preserve"> na bu</w:t>
      </w:r>
      <w:r>
        <w:rPr>
          <w:rFonts w:ascii="Arial" w:hAnsi="Arial" w:cs="Arial"/>
        </w:rPr>
        <w:t>dowie</w:t>
      </w:r>
      <w:r w:rsidR="00B01425">
        <w:rPr>
          <w:rFonts w:ascii="Arial" w:hAnsi="Arial" w:cs="Arial"/>
        </w:rPr>
        <w:t>, przebudowie, rozbudowie lub remoncie budynku</w:t>
      </w:r>
      <w:r w:rsidRPr="00574AE5">
        <w:rPr>
          <w:rFonts w:ascii="Arial" w:hAnsi="Arial" w:cs="Arial"/>
        </w:rPr>
        <w:t xml:space="preserve"> przez osobę wyznaczoną w ofercie Wykonawcy do pełnienia wskazanej funkcji:</w:t>
      </w:r>
    </w:p>
    <w:p w14:paraId="3C1654D8" w14:textId="2E5DFE4E" w:rsidR="00A96BD1" w:rsidRPr="00672459" w:rsidRDefault="00A96BD1" w:rsidP="00A96BD1">
      <w:pPr>
        <w:pStyle w:val="Tekstpodstawowy10"/>
        <w:spacing w:before="120" w:line="360" w:lineRule="auto"/>
        <w:ind w:left="426"/>
        <w:jc w:val="left"/>
        <w:rPr>
          <w:rFonts w:ascii="Arial" w:hAnsi="Arial" w:cs="Arial"/>
        </w:rPr>
      </w:pPr>
      <w:r w:rsidRPr="00672459">
        <w:rPr>
          <w:rFonts w:ascii="Arial" w:hAnsi="Arial" w:cs="Arial"/>
        </w:rPr>
        <w:t>1 – 0 pkt.,</w:t>
      </w:r>
    </w:p>
    <w:p w14:paraId="3FC1AEBF" w14:textId="78227870" w:rsidR="00A96BD1" w:rsidRPr="00574AE5" w:rsidRDefault="00A96BD1" w:rsidP="00A96BD1">
      <w:pPr>
        <w:spacing w:before="120" w:after="120" w:line="360" w:lineRule="auto"/>
        <w:ind w:left="426"/>
        <w:rPr>
          <w:rFonts w:ascii="Arial" w:hAnsi="Arial" w:cs="Arial"/>
          <w:sz w:val="24"/>
          <w:szCs w:val="24"/>
        </w:rPr>
      </w:pPr>
      <w:r w:rsidRPr="00574AE5">
        <w:rPr>
          <w:rFonts w:ascii="Arial" w:hAnsi="Arial" w:cs="Arial"/>
          <w:sz w:val="24"/>
          <w:szCs w:val="24"/>
        </w:rPr>
        <w:t xml:space="preserve">2 – </w:t>
      </w:r>
      <w:r w:rsidR="00D05919">
        <w:rPr>
          <w:rFonts w:ascii="Arial" w:hAnsi="Arial" w:cs="Arial"/>
          <w:sz w:val="24"/>
          <w:szCs w:val="24"/>
        </w:rPr>
        <w:t>1</w:t>
      </w:r>
      <w:r w:rsidRPr="00574AE5">
        <w:rPr>
          <w:rFonts w:ascii="Arial" w:hAnsi="Arial" w:cs="Arial"/>
          <w:sz w:val="24"/>
          <w:szCs w:val="24"/>
        </w:rPr>
        <w:t>0 pkt.,</w:t>
      </w:r>
    </w:p>
    <w:p w14:paraId="0459ABC8" w14:textId="2FE86AAD" w:rsidR="00A96BD1" w:rsidRPr="00574AE5" w:rsidRDefault="00A96BD1" w:rsidP="00A96BD1">
      <w:pPr>
        <w:spacing w:before="120" w:after="120" w:line="360" w:lineRule="auto"/>
        <w:ind w:left="426"/>
        <w:rPr>
          <w:rFonts w:ascii="Arial" w:hAnsi="Arial" w:cs="Arial"/>
          <w:sz w:val="24"/>
          <w:szCs w:val="24"/>
        </w:rPr>
      </w:pPr>
      <w:r w:rsidRPr="00574AE5">
        <w:rPr>
          <w:rFonts w:ascii="Arial" w:hAnsi="Arial" w:cs="Arial"/>
          <w:sz w:val="24"/>
          <w:szCs w:val="24"/>
        </w:rPr>
        <w:lastRenderedPageBreak/>
        <w:t xml:space="preserve">3 – </w:t>
      </w:r>
      <w:r w:rsidR="00D05919">
        <w:rPr>
          <w:rFonts w:ascii="Arial" w:hAnsi="Arial" w:cs="Arial"/>
          <w:sz w:val="24"/>
          <w:szCs w:val="24"/>
        </w:rPr>
        <w:t>2</w:t>
      </w:r>
      <w:r w:rsidRPr="00574AE5">
        <w:rPr>
          <w:rFonts w:ascii="Arial" w:hAnsi="Arial" w:cs="Arial"/>
          <w:sz w:val="24"/>
          <w:szCs w:val="24"/>
        </w:rPr>
        <w:t>0 pkt.</w:t>
      </w:r>
    </w:p>
    <w:p w14:paraId="5644D3BE" w14:textId="643C91FE" w:rsidR="00672459" w:rsidRPr="00574AE5" w:rsidRDefault="00A96BD1" w:rsidP="00A96BD1">
      <w:pPr>
        <w:spacing w:before="120" w:after="120" w:line="360" w:lineRule="auto"/>
        <w:ind w:left="426"/>
        <w:rPr>
          <w:rFonts w:ascii="Arial" w:hAnsi="Arial" w:cs="Arial"/>
          <w:sz w:val="24"/>
          <w:szCs w:val="24"/>
        </w:rPr>
      </w:pPr>
      <w:r w:rsidRPr="00574AE5">
        <w:rPr>
          <w:rFonts w:ascii="Arial" w:hAnsi="Arial" w:cs="Arial"/>
          <w:sz w:val="24"/>
          <w:szCs w:val="24"/>
        </w:rPr>
        <w:t xml:space="preserve">Za wykazanie większej ilości zadań (ponad </w:t>
      </w:r>
      <w:r>
        <w:rPr>
          <w:rFonts w:ascii="Arial" w:hAnsi="Arial" w:cs="Arial"/>
          <w:sz w:val="24"/>
          <w:szCs w:val="24"/>
        </w:rPr>
        <w:t>3</w:t>
      </w:r>
      <w:r w:rsidRPr="00574AE5">
        <w:rPr>
          <w:rFonts w:ascii="Arial" w:hAnsi="Arial" w:cs="Arial"/>
          <w:sz w:val="24"/>
          <w:szCs w:val="24"/>
        </w:rPr>
        <w:t>) Zamawiający nie będzie przyznawał punktów. Wykonawca może wskazać tylko jedną osobę jako kierownika budowy w specjalności</w:t>
      </w:r>
      <w:r w:rsidR="00D05919">
        <w:rPr>
          <w:rFonts w:ascii="Arial" w:hAnsi="Arial" w:cs="Arial"/>
          <w:sz w:val="24"/>
          <w:szCs w:val="24"/>
        </w:rPr>
        <w:t xml:space="preserve"> </w:t>
      </w:r>
      <w:r w:rsidR="00D05919" w:rsidRPr="00CE092D">
        <w:rPr>
          <w:rFonts w:ascii="Arial" w:hAnsi="Arial" w:cs="Arial"/>
          <w:bCs/>
          <w:sz w:val="24"/>
          <w:szCs w:val="24"/>
        </w:rPr>
        <w:t>instalacyjnej w zakresie sieci, instalacji i</w:t>
      </w:r>
      <w:r w:rsidR="00B01425">
        <w:rPr>
          <w:rFonts w:ascii="Arial" w:hAnsi="Arial" w:cs="Arial"/>
          <w:bCs/>
          <w:sz w:val="24"/>
          <w:szCs w:val="24"/>
        </w:rPr>
        <w:t> </w:t>
      </w:r>
      <w:r w:rsidR="00D05919" w:rsidRPr="00CE092D">
        <w:rPr>
          <w:rFonts w:ascii="Arial" w:hAnsi="Arial" w:cs="Arial"/>
          <w:bCs/>
          <w:sz w:val="24"/>
          <w:szCs w:val="24"/>
        </w:rPr>
        <w:t>urządzeń wodociągowych</w:t>
      </w:r>
      <w:r w:rsidRPr="00574AE5">
        <w:rPr>
          <w:rFonts w:ascii="Arial" w:hAnsi="Arial" w:cs="Arial"/>
          <w:sz w:val="24"/>
          <w:szCs w:val="24"/>
        </w:rPr>
        <w:t>.</w:t>
      </w:r>
    </w:p>
    <w:p w14:paraId="5059A92B" w14:textId="77777777" w:rsidR="00334FB0" w:rsidRPr="00574AE5" w:rsidRDefault="00334FB0" w:rsidP="00334FB0">
      <w:pPr>
        <w:pStyle w:val="Tekstpodstawowy10"/>
        <w:spacing w:before="120" w:line="360" w:lineRule="auto"/>
        <w:ind w:left="426"/>
        <w:jc w:val="left"/>
        <w:rPr>
          <w:rFonts w:ascii="Arial" w:hAnsi="Arial" w:cs="Arial"/>
          <w:b/>
          <w:bCs/>
        </w:rPr>
      </w:pPr>
      <w:r w:rsidRPr="00574AE5">
        <w:rPr>
          <w:rFonts w:ascii="Arial" w:hAnsi="Arial" w:cs="Arial"/>
          <w:b/>
          <w:bCs/>
        </w:rPr>
        <w:t>UWAGA! Wykonawca na potwierdzenie spełniania kryterium do oferty załączy dokumenty wskazane w pkt 12 – Przedmiotowe środki dowodowe na potwierdzenie spełniania kryteriów oceny ofert. Jeżeli Wykonawca nie dołączy do oferty tych dokumentów Zamawiający nie będzie wzywał do ich uzupełnienia a w kryterium zostanie przyznane 0 pkt.</w:t>
      </w:r>
    </w:p>
    <w:p w14:paraId="39B17A89" w14:textId="77777777" w:rsidR="00D8386C" w:rsidRDefault="003A273D" w:rsidP="00C45C00">
      <w:pPr>
        <w:pStyle w:val="Tekstpodstawowy10"/>
        <w:numPr>
          <w:ilvl w:val="6"/>
          <w:numId w:val="70"/>
        </w:numPr>
        <w:spacing w:before="120" w:line="360" w:lineRule="auto"/>
        <w:ind w:left="426" w:hanging="426"/>
        <w:jc w:val="left"/>
        <w:rPr>
          <w:rFonts w:ascii="Arial" w:hAnsi="Arial" w:cs="Arial"/>
        </w:rPr>
      </w:pPr>
      <w:r>
        <w:rPr>
          <w:rFonts w:ascii="Arial" w:hAnsi="Arial" w:cs="Arial"/>
        </w:rPr>
        <w:t>Wykonawca może otrzymać maksymalnie 100 punktów.</w:t>
      </w:r>
    </w:p>
    <w:p w14:paraId="68B6A72B" w14:textId="77777777" w:rsidR="00D8386C" w:rsidRDefault="003A273D" w:rsidP="00C45C00">
      <w:pPr>
        <w:pStyle w:val="Tekstpodstawowy10"/>
        <w:numPr>
          <w:ilvl w:val="6"/>
          <w:numId w:val="70"/>
        </w:numPr>
        <w:spacing w:before="120" w:line="360" w:lineRule="auto"/>
        <w:ind w:left="426" w:hanging="426"/>
        <w:jc w:val="left"/>
        <w:rPr>
          <w:rFonts w:ascii="Arial" w:hAnsi="Arial" w:cs="Arial"/>
        </w:rPr>
      </w:pPr>
      <w:r>
        <w:rPr>
          <w:rFonts w:ascii="Arial" w:hAnsi="Arial" w:cs="Arial"/>
        </w:rPr>
        <w:t>Oferta, która uzyska najwyższą liczbę punktów zostanie uznana za najkorzystniejszą, pozostałe oferty zostaną sklasyfikowane zgodnie z ilością uzyskanych punktów.</w:t>
      </w:r>
    </w:p>
    <w:p w14:paraId="42380ED0" w14:textId="77777777" w:rsidR="00D8386C" w:rsidRDefault="003A273D" w:rsidP="00C45C00">
      <w:pPr>
        <w:pStyle w:val="Tekstpodstawowy10"/>
        <w:numPr>
          <w:ilvl w:val="6"/>
          <w:numId w:val="70"/>
        </w:numPr>
        <w:spacing w:before="120" w:line="360" w:lineRule="auto"/>
        <w:ind w:left="426" w:hanging="426"/>
        <w:jc w:val="left"/>
        <w:rPr>
          <w:rFonts w:ascii="Arial" w:hAnsi="Arial" w:cs="Arial"/>
        </w:rPr>
      </w:pPr>
      <w:r>
        <w:rPr>
          <w:rFonts w:ascii="Arial" w:hAnsi="Arial" w:cs="Arial"/>
        </w:rPr>
        <w:t>Zamawiający dokona obliczeń z dokładnością do dwóch miejsc po przecinku.</w:t>
      </w:r>
    </w:p>
    <w:p w14:paraId="7B9D1481"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Informacje o formalnościach, jakie muszą zostać dopełnione po wyborze oferty w celu zawarcia umowy w sprawie zamówienia publicznego</w:t>
      </w:r>
    </w:p>
    <w:p w14:paraId="54289BFD" w14:textId="77777777" w:rsidR="00D8386C" w:rsidRDefault="003A273D">
      <w:pPr>
        <w:pStyle w:val="Tekstpodstawowy10"/>
        <w:numPr>
          <w:ilvl w:val="6"/>
          <w:numId w:val="6"/>
        </w:numPr>
        <w:spacing w:before="120" w:line="360" w:lineRule="auto"/>
        <w:ind w:left="426" w:hanging="426"/>
        <w:jc w:val="left"/>
        <w:rPr>
          <w:rFonts w:ascii="Arial" w:hAnsi="Arial" w:cs="Arial"/>
          <w:b/>
        </w:rPr>
      </w:pPr>
      <w:r>
        <w:rPr>
          <w:rFonts w:ascii="Arial" w:hAnsi="Arial" w:cs="Arial"/>
        </w:rPr>
        <w:t>Po wyborze najkorzystniejszej oferty Zamawiający niezwłocznie zawiadomi wszystkich Wykonawców biorących udział w postępowaniu o zamówienie publiczne o jego wynikach.</w:t>
      </w:r>
    </w:p>
    <w:p w14:paraId="34F50DF4" w14:textId="77777777" w:rsidR="00D8386C" w:rsidRDefault="003A273D">
      <w:pPr>
        <w:pStyle w:val="Tekstpodstawowy10"/>
        <w:numPr>
          <w:ilvl w:val="6"/>
          <w:numId w:val="6"/>
        </w:numPr>
        <w:spacing w:before="120" w:line="360" w:lineRule="auto"/>
        <w:ind w:left="426" w:hanging="426"/>
        <w:jc w:val="left"/>
        <w:rPr>
          <w:rFonts w:ascii="Arial" w:hAnsi="Arial" w:cs="Arial"/>
        </w:rPr>
      </w:pPr>
      <w:r>
        <w:rPr>
          <w:rFonts w:ascii="Arial" w:hAnsi="Arial" w:cs="Arial"/>
        </w:rPr>
        <w:t>Zamawiający zawiadomi Wykonawcę, którego oferta została wybrana o terminie i miejscu zawarcia umowy.</w:t>
      </w:r>
    </w:p>
    <w:p w14:paraId="34F36EC2" w14:textId="407EA131" w:rsidR="006E066D" w:rsidRPr="00DC787F" w:rsidRDefault="006E066D">
      <w:pPr>
        <w:pStyle w:val="Tekstpodstawowy10"/>
        <w:numPr>
          <w:ilvl w:val="6"/>
          <w:numId w:val="6"/>
        </w:numPr>
        <w:spacing w:before="120" w:line="360" w:lineRule="auto"/>
        <w:ind w:left="426" w:hanging="426"/>
        <w:jc w:val="left"/>
        <w:rPr>
          <w:rFonts w:ascii="Arial" w:hAnsi="Arial" w:cs="Arial"/>
        </w:rPr>
      </w:pPr>
      <w:r w:rsidRPr="00DC787F">
        <w:rPr>
          <w:rFonts w:ascii="Arial" w:hAnsi="Arial" w:cs="Arial"/>
        </w:rPr>
        <w:t xml:space="preserve">Wykonawca przed zawarciem umowy dostarczy Zamawiającemu kopię </w:t>
      </w:r>
      <w:r w:rsidRPr="00DC787F">
        <w:rPr>
          <w:rFonts w:ascii="Arial" w:hAnsi="Arial" w:cs="Arial"/>
          <w:bCs/>
        </w:rPr>
        <w:t>uprawnień inspektor</w:t>
      </w:r>
      <w:r w:rsidR="00DC787F" w:rsidRPr="00DC787F">
        <w:rPr>
          <w:rFonts w:ascii="Arial" w:hAnsi="Arial" w:cs="Arial"/>
          <w:bCs/>
        </w:rPr>
        <w:t>ów</w:t>
      </w:r>
      <w:r w:rsidRPr="00DC787F">
        <w:rPr>
          <w:rFonts w:ascii="Arial" w:hAnsi="Arial" w:cs="Arial"/>
          <w:bCs/>
        </w:rPr>
        <w:t xml:space="preserve"> nadzoru.</w:t>
      </w:r>
    </w:p>
    <w:p w14:paraId="76C88C5F" w14:textId="77777777" w:rsidR="00D8386C" w:rsidRDefault="003A273D">
      <w:pPr>
        <w:pStyle w:val="Tekstpodstawowy10"/>
        <w:numPr>
          <w:ilvl w:val="6"/>
          <w:numId w:val="6"/>
        </w:numPr>
        <w:spacing w:before="120" w:line="360" w:lineRule="auto"/>
        <w:ind w:left="426" w:hanging="426"/>
        <w:jc w:val="left"/>
        <w:rPr>
          <w:rFonts w:ascii="Arial" w:hAnsi="Arial" w:cs="Arial"/>
        </w:rPr>
      </w:pPr>
      <w:r>
        <w:rPr>
          <w:rFonts w:ascii="Arial" w:hAnsi="Arial" w:cs="Arial"/>
        </w:rPr>
        <w:t>Jeżeli zostanie wybrana oferta Wykonawców wspólnie ubiegających się o udzielenie zamówienia, Zamawiający będzie wymagał przed zawarciem umowy przedłożenia kopii umowy regulującej współpracę Wykonawców.</w:t>
      </w:r>
    </w:p>
    <w:p w14:paraId="06BE05D6"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Pouczenie o środkach ochrony prawnej przysługujących wykonawcy</w:t>
      </w:r>
    </w:p>
    <w:p w14:paraId="42F296D1" w14:textId="77777777" w:rsidR="00D8386C" w:rsidRDefault="003A273D">
      <w:pPr>
        <w:pStyle w:val="Akapitzlist"/>
        <w:numPr>
          <w:ilvl w:val="0"/>
          <w:numId w:val="61"/>
        </w:numPr>
        <w:spacing w:before="120" w:after="120" w:line="360" w:lineRule="auto"/>
        <w:ind w:left="426" w:hanging="426"/>
        <w:rPr>
          <w:rFonts w:ascii="Arial" w:hAnsi="Arial" w:cs="Arial"/>
          <w:spacing w:val="4"/>
          <w:sz w:val="24"/>
          <w:szCs w:val="24"/>
        </w:rPr>
      </w:pPr>
      <w:r>
        <w:rPr>
          <w:rFonts w:ascii="Arial" w:hAnsi="Arial" w:cs="Arial"/>
          <w:spacing w:val="4"/>
          <w:sz w:val="24"/>
          <w:szCs w:val="24"/>
        </w:rPr>
        <w:t xml:space="preserve">Wykonawcy, a także innemu podmiotowi, jeżeli ma lub miał interes w uzyskaniu zamówienia oraz poniósł lub może ponieść szkodę w wyniku </w:t>
      </w:r>
      <w:r>
        <w:rPr>
          <w:rFonts w:ascii="Arial" w:hAnsi="Arial" w:cs="Arial"/>
          <w:spacing w:val="4"/>
          <w:sz w:val="24"/>
          <w:szCs w:val="24"/>
        </w:rPr>
        <w:lastRenderedPageBreak/>
        <w:t xml:space="preserve">naruszenia przez Zamawiającego przepisów ustawy </w:t>
      </w:r>
      <w:proofErr w:type="spellStart"/>
      <w:r>
        <w:rPr>
          <w:rFonts w:ascii="Arial" w:hAnsi="Arial" w:cs="Arial"/>
          <w:spacing w:val="4"/>
          <w:sz w:val="24"/>
          <w:szCs w:val="24"/>
        </w:rPr>
        <w:t>Pzp</w:t>
      </w:r>
      <w:proofErr w:type="spellEnd"/>
      <w:r>
        <w:rPr>
          <w:rFonts w:ascii="Arial" w:hAnsi="Arial" w:cs="Arial"/>
          <w:spacing w:val="4"/>
          <w:sz w:val="24"/>
          <w:szCs w:val="24"/>
        </w:rPr>
        <w:t xml:space="preserve">, przysługują środki ochrony prawnej określone w Dziale </w:t>
      </w:r>
      <w:r>
        <w:rPr>
          <w:rFonts w:ascii="Arial" w:hAnsi="Arial" w:cs="Arial"/>
          <w:sz w:val="24"/>
          <w:szCs w:val="24"/>
        </w:rPr>
        <w:t>IX</w:t>
      </w:r>
      <w:r>
        <w:rPr>
          <w:rFonts w:ascii="Arial" w:hAnsi="Arial" w:cs="Arial"/>
          <w:spacing w:val="4"/>
          <w:sz w:val="24"/>
          <w:szCs w:val="24"/>
        </w:rPr>
        <w:t xml:space="preserve"> ustawy </w:t>
      </w:r>
      <w:proofErr w:type="spellStart"/>
      <w:r>
        <w:rPr>
          <w:rFonts w:ascii="Arial" w:hAnsi="Arial" w:cs="Arial"/>
          <w:spacing w:val="4"/>
          <w:sz w:val="24"/>
          <w:szCs w:val="24"/>
        </w:rPr>
        <w:t>Pzp</w:t>
      </w:r>
      <w:proofErr w:type="spellEnd"/>
      <w:r>
        <w:rPr>
          <w:rFonts w:ascii="Arial" w:hAnsi="Arial" w:cs="Arial"/>
          <w:spacing w:val="4"/>
          <w:sz w:val="24"/>
          <w:szCs w:val="24"/>
        </w:rPr>
        <w:t xml:space="preserve">. Środki ochrony prawnej wobec ogłoszenia </w:t>
      </w:r>
      <w:r>
        <w:rPr>
          <w:rFonts w:ascii="Arial" w:hAnsi="Arial" w:cs="Arial"/>
          <w:sz w:val="24"/>
          <w:szCs w:val="24"/>
        </w:rPr>
        <w:t>wszczynającego postępowanie o udzielenie zamówienia oraz dokumentów zamówienia</w:t>
      </w:r>
      <w:r>
        <w:rPr>
          <w:rFonts w:ascii="Arial" w:hAnsi="Arial" w:cs="Arial"/>
          <w:spacing w:val="4"/>
          <w:sz w:val="24"/>
          <w:szCs w:val="24"/>
        </w:rPr>
        <w:t xml:space="preserve"> przysługują również organizacjom wpisanym na listę, o której mowa w art. </w:t>
      </w:r>
      <w:r>
        <w:rPr>
          <w:rFonts w:ascii="Arial" w:hAnsi="Arial" w:cs="Arial"/>
          <w:sz w:val="24"/>
          <w:szCs w:val="24"/>
        </w:rPr>
        <w:t>469</w:t>
      </w:r>
      <w:r>
        <w:rPr>
          <w:rFonts w:ascii="Arial" w:hAnsi="Arial" w:cs="Arial"/>
          <w:spacing w:val="4"/>
          <w:sz w:val="24"/>
          <w:szCs w:val="24"/>
        </w:rPr>
        <w:t xml:space="preserve"> pkt </w:t>
      </w:r>
      <w:r>
        <w:rPr>
          <w:rFonts w:ascii="Arial" w:hAnsi="Arial" w:cs="Arial"/>
          <w:sz w:val="24"/>
          <w:szCs w:val="24"/>
        </w:rPr>
        <w:t>1</w:t>
      </w:r>
      <w:r>
        <w:rPr>
          <w:rFonts w:ascii="Arial" w:hAnsi="Arial" w:cs="Arial"/>
          <w:spacing w:val="4"/>
          <w:sz w:val="24"/>
          <w:szCs w:val="24"/>
        </w:rPr>
        <w:t xml:space="preserve">5 ustawy </w:t>
      </w:r>
      <w:proofErr w:type="spellStart"/>
      <w:r>
        <w:rPr>
          <w:rFonts w:ascii="Arial" w:hAnsi="Arial" w:cs="Arial"/>
          <w:spacing w:val="4"/>
          <w:sz w:val="24"/>
          <w:szCs w:val="24"/>
        </w:rPr>
        <w:t>Pzp</w:t>
      </w:r>
      <w:proofErr w:type="spellEnd"/>
      <w:r>
        <w:rPr>
          <w:rFonts w:ascii="Arial" w:hAnsi="Arial" w:cs="Arial"/>
          <w:sz w:val="24"/>
          <w:szCs w:val="24"/>
        </w:rPr>
        <w:t xml:space="preserve"> oraz Rzecznikowi Małych i Średnich Przedsiębiorców.</w:t>
      </w:r>
    </w:p>
    <w:p w14:paraId="6F90B2FA" w14:textId="77777777" w:rsidR="00D8386C" w:rsidRDefault="003A273D">
      <w:pPr>
        <w:pStyle w:val="Akapitzlist"/>
        <w:numPr>
          <w:ilvl w:val="0"/>
          <w:numId w:val="53"/>
        </w:numPr>
        <w:spacing w:before="120" w:after="120" w:line="360" w:lineRule="auto"/>
        <w:ind w:left="426" w:hanging="426"/>
        <w:rPr>
          <w:rFonts w:ascii="Arial" w:hAnsi="Arial" w:cs="Arial"/>
          <w:spacing w:val="4"/>
          <w:sz w:val="24"/>
          <w:szCs w:val="24"/>
        </w:rPr>
      </w:pPr>
      <w:r>
        <w:rPr>
          <w:rFonts w:ascii="Arial" w:hAnsi="Arial" w:cs="Arial"/>
          <w:spacing w:val="4"/>
          <w:sz w:val="24"/>
          <w:szCs w:val="24"/>
        </w:rPr>
        <w:t>Odwołanie przysługuje na:</w:t>
      </w:r>
    </w:p>
    <w:p w14:paraId="1D2F25F8" w14:textId="77777777" w:rsidR="00D8386C" w:rsidRDefault="003A273D">
      <w:pPr>
        <w:pStyle w:val="Akapitzlist"/>
        <w:numPr>
          <w:ilvl w:val="0"/>
          <w:numId w:val="62"/>
        </w:numPr>
        <w:spacing w:before="120" w:after="120" w:line="360" w:lineRule="auto"/>
        <w:ind w:left="851" w:hanging="425"/>
        <w:rPr>
          <w:rFonts w:ascii="Arial" w:hAnsi="Arial" w:cs="Arial"/>
          <w:spacing w:val="4"/>
          <w:sz w:val="24"/>
          <w:szCs w:val="24"/>
        </w:rPr>
      </w:pPr>
      <w:r>
        <w:rPr>
          <w:rFonts w:ascii="Arial" w:hAnsi="Arial" w:cs="Arial"/>
          <w:spacing w:val="4"/>
          <w:sz w:val="24"/>
          <w:szCs w:val="24"/>
        </w:rPr>
        <w:t xml:space="preserve">niezgodną z przepisami ustawy </w:t>
      </w:r>
      <w:proofErr w:type="spellStart"/>
      <w:r>
        <w:rPr>
          <w:rFonts w:ascii="Arial" w:hAnsi="Arial" w:cs="Arial"/>
          <w:spacing w:val="4"/>
          <w:sz w:val="24"/>
          <w:szCs w:val="24"/>
        </w:rPr>
        <w:t>Pzp</w:t>
      </w:r>
      <w:proofErr w:type="spellEnd"/>
      <w:r>
        <w:rPr>
          <w:rFonts w:ascii="Arial" w:hAnsi="Arial" w:cs="Arial"/>
          <w:spacing w:val="4"/>
          <w:sz w:val="24"/>
          <w:szCs w:val="24"/>
        </w:rPr>
        <w:t xml:space="preserve"> czynność Zamawiającego, podjętą w postępowaniu o udzielenie zamówienia w tym na projektowane postanowienie umowy;</w:t>
      </w:r>
    </w:p>
    <w:p w14:paraId="34D06C64" w14:textId="77777777" w:rsidR="00D8386C" w:rsidRDefault="003A273D">
      <w:pPr>
        <w:pStyle w:val="Akapitzlist"/>
        <w:numPr>
          <w:ilvl w:val="0"/>
          <w:numId w:val="54"/>
        </w:numPr>
        <w:spacing w:before="120" w:after="120" w:line="360" w:lineRule="auto"/>
        <w:ind w:left="851" w:hanging="425"/>
        <w:rPr>
          <w:rFonts w:ascii="Arial" w:hAnsi="Arial" w:cs="Arial"/>
          <w:spacing w:val="4"/>
          <w:sz w:val="24"/>
          <w:szCs w:val="24"/>
        </w:rPr>
      </w:pPr>
      <w:r>
        <w:rPr>
          <w:rFonts w:ascii="Arial" w:hAnsi="Arial" w:cs="Arial"/>
          <w:spacing w:val="4"/>
          <w:sz w:val="24"/>
          <w:szCs w:val="24"/>
        </w:rPr>
        <w:t xml:space="preserve">zaniechanie czynności w postępowaniu o udzielenie zamówienia, do której Zamawiający był obowiązany na podstawie ustawy </w:t>
      </w:r>
      <w:proofErr w:type="spellStart"/>
      <w:r>
        <w:rPr>
          <w:rFonts w:ascii="Arial" w:hAnsi="Arial" w:cs="Arial"/>
          <w:spacing w:val="4"/>
          <w:sz w:val="24"/>
          <w:szCs w:val="24"/>
        </w:rPr>
        <w:t>Pzp</w:t>
      </w:r>
      <w:proofErr w:type="spellEnd"/>
      <w:r>
        <w:rPr>
          <w:rFonts w:ascii="Arial" w:hAnsi="Arial" w:cs="Arial"/>
          <w:spacing w:val="4"/>
          <w:sz w:val="24"/>
          <w:szCs w:val="24"/>
        </w:rPr>
        <w:t>;</w:t>
      </w:r>
    </w:p>
    <w:p w14:paraId="3ADB153D" w14:textId="77777777" w:rsidR="00D8386C" w:rsidRDefault="003A273D">
      <w:pPr>
        <w:pStyle w:val="Akapitzlist"/>
        <w:numPr>
          <w:ilvl w:val="0"/>
          <w:numId w:val="53"/>
        </w:numPr>
        <w:spacing w:before="120" w:after="120" w:line="360" w:lineRule="auto"/>
        <w:ind w:left="426" w:hanging="426"/>
        <w:rPr>
          <w:rFonts w:ascii="Arial" w:hAnsi="Arial" w:cs="Arial"/>
          <w:spacing w:val="4"/>
          <w:sz w:val="24"/>
          <w:szCs w:val="24"/>
        </w:rPr>
      </w:pPr>
      <w:r>
        <w:rPr>
          <w:rFonts w:ascii="Arial" w:hAnsi="Arial" w:cs="Arial"/>
          <w:spacing w:val="4"/>
          <w:sz w:val="24"/>
          <w:szCs w:val="24"/>
        </w:rPr>
        <w:t>Odwołanie zawiera:</w:t>
      </w:r>
    </w:p>
    <w:p w14:paraId="01CAA7FF" w14:textId="77777777" w:rsidR="00D8386C" w:rsidRDefault="003A273D">
      <w:pPr>
        <w:pStyle w:val="Akapitzlist"/>
        <w:numPr>
          <w:ilvl w:val="0"/>
          <w:numId w:val="63"/>
        </w:numPr>
        <w:spacing w:before="120" w:after="120" w:line="360" w:lineRule="auto"/>
        <w:ind w:left="851" w:hanging="425"/>
        <w:rPr>
          <w:rFonts w:ascii="Arial" w:hAnsi="Arial" w:cs="Arial"/>
          <w:spacing w:val="4"/>
          <w:sz w:val="24"/>
          <w:szCs w:val="24"/>
        </w:rPr>
      </w:pPr>
      <w:r>
        <w:rPr>
          <w:rFonts w:ascii="Arial" w:hAnsi="Arial" w:cs="Arial"/>
          <w:spacing w:val="4"/>
          <w:sz w:val="24"/>
          <w:szCs w:val="24"/>
        </w:rPr>
        <w:t>imię i nazwisko albo nazwę, miejsce zamieszkania albo siedzibę, numer telefonu oraz adres poczty elektronicznej Odwołującego oraz imię i nazwisko przedstawiciela (przedstawicieli);</w:t>
      </w:r>
    </w:p>
    <w:p w14:paraId="569B8527" w14:textId="77777777" w:rsidR="00D8386C" w:rsidRDefault="003A273D">
      <w:pPr>
        <w:pStyle w:val="Akapitzlist"/>
        <w:numPr>
          <w:ilvl w:val="0"/>
          <w:numId w:val="55"/>
        </w:numPr>
        <w:spacing w:before="120" w:after="120" w:line="360" w:lineRule="auto"/>
        <w:ind w:left="851" w:hanging="425"/>
        <w:rPr>
          <w:rFonts w:ascii="Arial" w:hAnsi="Arial" w:cs="Arial"/>
          <w:spacing w:val="4"/>
          <w:sz w:val="24"/>
          <w:szCs w:val="24"/>
        </w:rPr>
      </w:pPr>
      <w:r>
        <w:rPr>
          <w:rFonts w:ascii="Arial" w:hAnsi="Arial" w:cs="Arial"/>
          <w:spacing w:val="4"/>
          <w:sz w:val="24"/>
          <w:szCs w:val="24"/>
        </w:rPr>
        <w:t>nazwę i siedzibę Zamawiającego, numer telefonu oraz adres poczty elektronicznej Zamawiającego;</w:t>
      </w:r>
    </w:p>
    <w:p w14:paraId="275006C2" w14:textId="77777777" w:rsidR="00D8386C" w:rsidRDefault="003A273D">
      <w:pPr>
        <w:pStyle w:val="Akapitzlist"/>
        <w:numPr>
          <w:ilvl w:val="0"/>
          <w:numId w:val="55"/>
        </w:numPr>
        <w:spacing w:before="120" w:after="120" w:line="360" w:lineRule="auto"/>
        <w:ind w:left="851" w:hanging="425"/>
        <w:rPr>
          <w:rFonts w:ascii="Arial" w:hAnsi="Arial" w:cs="Arial"/>
          <w:spacing w:val="4"/>
          <w:sz w:val="24"/>
          <w:szCs w:val="24"/>
        </w:rPr>
      </w:pPr>
      <w:r>
        <w:rPr>
          <w:rFonts w:ascii="Arial" w:hAnsi="Arial" w:cs="Arial"/>
          <w:spacing w:val="4"/>
          <w:sz w:val="24"/>
          <w:szCs w:val="24"/>
        </w:rPr>
        <w:t>numer PESEL lub NIP odwołującego będącego osobą fizyczną, jeżeli jest on obowiązany do jego posiadania albo posiada go nie mając takiego obowiązku;</w:t>
      </w:r>
    </w:p>
    <w:p w14:paraId="442005EF" w14:textId="77777777" w:rsidR="00D8386C" w:rsidRDefault="003A273D">
      <w:pPr>
        <w:pStyle w:val="Akapitzlist"/>
        <w:numPr>
          <w:ilvl w:val="0"/>
          <w:numId w:val="55"/>
        </w:numPr>
        <w:spacing w:before="120" w:after="120" w:line="360" w:lineRule="auto"/>
        <w:ind w:left="851" w:hanging="425"/>
        <w:rPr>
          <w:rFonts w:ascii="Arial" w:hAnsi="Arial" w:cs="Arial"/>
          <w:spacing w:val="4"/>
          <w:sz w:val="24"/>
          <w:szCs w:val="24"/>
        </w:rPr>
      </w:pPr>
      <w:r>
        <w:rPr>
          <w:rFonts w:ascii="Arial" w:hAnsi="Arial" w:cs="Arial"/>
          <w:spacing w:val="4"/>
          <w:sz w:val="24"/>
          <w:szCs w:val="24"/>
        </w:rPr>
        <w:t>numer w Krajowym Rejestrze Sądowym, a w przypadku jego braku – numer w innym właściwym rejestrze, ewidencji lub NIP odwołującego nie będącego osobą fizyczną, który nie ma obowiązku wpisu we właściwym rejestrze lub ewidencji, jeżeli jest on obowiązany do jego posiadania;</w:t>
      </w:r>
    </w:p>
    <w:p w14:paraId="1B908A47" w14:textId="77777777" w:rsidR="00D8386C" w:rsidRDefault="003A273D">
      <w:pPr>
        <w:pStyle w:val="Akapitzlist"/>
        <w:numPr>
          <w:ilvl w:val="0"/>
          <w:numId w:val="55"/>
        </w:numPr>
        <w:spacing w:before="120" w:after="120" w:line="360" w:lineRule="auto"/>
        <w:ind w:left="851" w:hanging="425"/>
        <w:rPr>
          <w:rFonts w:ascii="Arial" w:hAnsi="Arial" w:cs="Arial"/>
          <w:spacing w:val="4"/>
          <w:sz w:val="24"/>
          <w:szCs w:val="24"/>
        </w:rPr>
      </w:pPr>
      <w:r>
        <w:rPr>
          <w:rFonts w:ascii="Arial" w:hAnsi="Arial" w:cs="Arial"/>
          <w:spacing w:val="4"/>
          <w:sz w:val="24"/>
          <w:szCs w:val="24"/>
        </w:rPr>
        <w:t>określenie przedmiotu zamówienia;</w:t>
      </w:r>
    </w:p>
    <w:p w14:paraId="13158137" w14:textId="77777777" w:rsidR="00D8386C" w:rsidRDefault="003A273D">
      <w:pPr>
        <w:pStyle w:val="Akapitzlist"/>
        <w:numPr>
          <w:ilvl w:val="0"/>
          <w:numId w:val="55"/>
        </w:numPr>
        <w:spacing w:before="120" w:after="120" w:line="360" w:lineRule="auto"/>
        <w:ind w:left="851" w:hanging="425"/>
        <w:rPr>
          <w:rFonts w:ascii="Arial" w:hAnsi="Arial" w:cs="Arial"/>
          <w:spacing w:val="4"/>
          <w:sz w:val="24"/>
          <w:szCs w:val="24"/>
        </w:rPr>
      </w:pPr>
      <w:r>
        <w:rPr>
          <w:rFonts w:ascii="Arial" w:hAnsi="Arial" w:cs="Arial"/>
          <w:spacing w:val="4"/>
          <w:sz w:val="24"/>
          <w:szCs w:val="24"/>
        </w:rPr>
        <w:t>wskazanie numeru publikacji w Biuletynie Zamówień Publicznych;</w:t>
      </w:r>
    </w:p>
    <w:p w14:paraId="3B0AD008" w14:textId="77777777" w:rsidR="00D8386C" w:rsidRDefault="003A273D">
      <w:pPr>
        <w:pStyle w:val="Akapitzlist"/>
        <w:numPr>
          <w:ilvl w:val="0"/>
          <w:numId w:val="55"/>
        </w:numPr>
        <w:spacing w:before="120" w:after="120" w:line="360" w:lineRule="auto"/>
        <w:ind w:left="851" w:hanging="425"/>
        <w:rPr>
          <w:rFonts w:ascii="Arial" w:hAnsi="Arial" w:cs="Arial"/>
          <w:spacing w:val="4"/>
          <w:sz w:val="24"/>
          <w:szCs w:val="24"/>
        </w:rPr>
      </w:pPr>
      <w:r>
        <w:rPr>
          <w:rFonts w:ascii="Arial" w:hAnsi="Arial" w:cs="Arial"/>
          <w:spacing w:val="4"/>
          <w:sz w:val="24"/>
          <w:szCs w:val="24"/>
        </w:rPr>
        <w:t>wskazanie czynności lub zaniechania czynności Zamawiającego, której zarzuca się niezgodność z przepisami ustawy;</w:t>
      </w:r>
    </w:p>
    <w:p w14:paraId="28DB8D76" w14:textId="77777777" w:rsidR="00D8386C" w:rsidRDefault="003A273D">
      <w:pPr>
        <w:pStyle w:val="Akapitzlist"/>
        <w:numPr>
          <w:ilvl w:val="0"/>
          <w:numId w:val="55"/>
        </w:numPr>
        <w:spacing w:before="120" w:after="120" w:line="360" w:lineRule="auto"/>
        <w:ind w:left="851" w:hanging="425"/>
        <w:rPr>
          <w:rFonts w:ascii="Arial" w:hAnsi="Arial" w:cs="Arial"/>
          <w:spacing w:val="4"/>
          <w:sz w:val="24"/>
          <w:szCs w:val="24"/>
        </w:rPr>
      </w:pPr>
      <w:r>
        <w:rPr>
          <w:rFonts w:ascii="Arial" w:hAnsi="Arial" w:cs="Arial"/>
          <w:spacing w:val="4"/>
          <w:sz w:val="24"/>
          <w:szCs w:val="24"/>
        </w:rPr>
        <w:t>zwięzłe przedstawienie zarzutów;</w:t>
      </w:r>
    </w:p>
    <w:p w14:paraId="09CEB772" w14:textId="77777777" w:rsidR="00D8386C" w:rsidRDefault="003A273D">
      <w:pPr>
        <w:pStyle w:val="Akapitzlist"/>
        <w:numPr>
          <w:ilvl w:val="0"/>
          <w:numId w:val="55"/>
        </w:numPr>
        <w:spacing w:before="120" w:after="120" w:line="360" w:lineRule="auto"/>
        <w:ind w:left="851" w:hanging="425"/>
        <w:rPr>
          <w:rFonts w:ascii="Arial" w:hAnsi="Arial" w:cs="Arial"/>
          <w:spacing w:val="4"/>
          <w:sz w:val="24"/>
          <w:szCs w:val="24"/>
        </w:rPr>
      </w:pPr>
      <w:r>
        <w:rPr>
          <w:rFonts w:ascii="Arial" w:hAnsi="Arial" w:cs="Arial"/>
          <w:spacing w:val="4"/>
          <w:sz w:val="24"/>
          <w:szCs w:val="24"/>
        </w:rPr>
        <w:t>żądanie co do sposobu rozstrzygnięcia odwołania;</w:t>
      </w:r>
    </w:p>
    <w:p w14:paraId="5A604024" w14:textId="77777777" w:rsidR="00D8386C" w:rsidRDefault="003A273D">
      <w:pPr>
        <w:pStyle w:val="Akapitzlist"/>
        <w:numPr>
          <w:ilvl w:val="0"/>
          <w:numId w:val="55"/>
        </w:numPr>
        <w:spacing w:before="120" w:after="120" w:line="360" w:lineRule="auto"/>
        <w:ind w:left="851" w:hanging="425"/>
        <w:rPr>
          <w:rFonts w:ascii="Arial" w:hAnsi="Arial" w:cs="Arial"/>
          <w:spacing w:val="4"/>
          <w:sz w:val="24"/>
          <w:szCs w:val="24"/>
        </w:rPr>
      </w:pPr>
      <w:r>
        <w:rPr>
          <w:rFonts w:ascii="Arial" w:hAnsi="Arial" w:cs="Arial"/>
          <w:spacing w:val="4"/>
          <w:sz w:val="24"/>
          <w:szCs w:val="24"/>
        </w:rPr>
        <w:t xml:space="preserve">wskazanie okoliczności faktycznych i prawnych uzasadniających wniesienie odwołania oraz dowodów na poparcie przytoczonych okoliczności; </w:t>
      </w:r>
    </w:p>
    <w:p w14:paraId="398999F8" w14:textId="77777777" w:rsidR="00D8386C" w:rsidRDefault="003A273D">
      <w:pPr>
        <w:pStyle w:val="Akapitzlist"/>
        <w:numPr>
          <w:ilvl w:val="0"/>
          <w:numId w:val="55"/>
        </w:numPr>
        <w:spacing w:before="120" w:after="120" w:line="360" w:lineRule="auto"/>
        <w:ind w:left="851" w:hanging="425"/>
        <w:rPr>
          <w:rFonts w:ascii="Arial" w:hAnsi="Arial" w:cs="Arial"/>
          <w:spacing w:val="4"/>
          <w:sz w:val="24"/>
          <w:szCs w:val="24"/>
        </w:rPr>
      </w:pPr>
      <w:r>
        <w:rPr>
          <w:rFonts w:ascii="Arial" w:hAnsi="Arial" w:cs="Arial"/>
          <w:spacing w:val="4"/>
          <w:sz w:val="24"/>
          <w:szCs w:val="24"/>
        </w:rPr>
        <w:lastRenderedPageBreak/>
        <w:t>podpis odwołującego albo jego przedstawiciela lub przedstawicieli;</w:t>
      </w:r>
    </w:p>
    <w:p w14:paraId="6EE4805B" w14:textId="77777777" w:rsidR="00D8386C" w:rsidRDefault="003A273D">
      <w:pPr>
        <w:pStyle w:val="Akapitzlist"/>
        <w:numPr>
          <w:ilvl w:val="0"/>
          <w:numId w:val="55"/>
        </w:numPr>
        <w:spacing w:before="120" w:after="120" w:line="360" w:lineRule="auto"/>
        <w:ind w:left="851" w:hanging="425"/>
        <w:rPr>
          <w:rFonts w:ascii="Arial" w:hAnsi="Arial" w:cs="Arial"/>
          <w:spacing w:val="4"/>
          <w:sz w:val="24"/>
          <w:szCs w:val="24"/>
        </w:rPr>
      </w:pPr>
      <w:r>
        <w:rPr>
          <w:rFonts w:ascii="Arial" w:hAnsi="Arial" w:cs="Arial"/>
          <w:spacing w:val="4"/>
          <w:sz w:val="24"/>
          <w:szCs w:val="24"/>
        </w:rPr>
        <w:t>wykaz załączników.</w:t>
      </w:r>
    </w:p>
    <w:p w14:paraId="4F1D04EA" w14:textId="77777777" w:rsidR="00D8386C" w:rsidRDefault="003A273D">
      <w:pPr>
        <w:pStyle w:val="Akapitzlist"/>
        <w:numPr>
          <w:ilvl w:val="0"/>
          <w:numId w:val="53"/>
        </w:numPr>
        <w:spacing w:before="120" w:after="120" w:line="360" w:lineRule="auto"/>
        <w:ind w:left="426" w:hanging="426"/>
        <w:rPr>
          <w:rFonts w:ascii="Arial" w:hAnsi="Arial" w:cs="Arial"/>
          <w:spacing w:val="4"/>
          <w:sz w:val="24"/>
          <w:szCs w:val="24"/>
        </w:rPr>
      </w:pPr>
      <w:r>
        <w:rPr>
          <w:rFonts w:ascii="Arial" w:hAnsi="Arial" w:cs="Arial"/>
          <w:spacing w:val="4"/>
          <w:sz w:val="24"/>
          <w:szCs w:val="24"/>
        </w:rPr>
        <w:t>Do odwołania dołącza się:</w:t>
      </w:r>
    </w:p>
    <w:p w14:paraId="2752678A" w14:textId="77777777" w:rsidR="00D8386C" w:rsidRDefault="003A273D">
      <w:pPr>
        <w:pStyle w:val="Akapitzlist"/>
        <w:numPr>
          <w:ilvl w:val="0"/>
          <w:numId w:val="64"/>
        </w:numPr>
        <w:spacing w:before="120" w:after="120" w:line="360" w:lineRule="auto"/>
        <w:ind w:left="851" w:hanging="425"/>
        <w:rPr>
          <w:rFonts w:ascii="Arial" w:hAnsi="Arial" w:cs="Arial"/>
          <w:spacing w:val="4"/>
          <w:sz w:val="24"/>
          <w:szCs w:val="24"/>
        </w:rPr>
      </w:pPr>
      <w:r>
        <w:rPr>
          <w:rFonts w:ascii="Arial" w:hAnsi="Arial" w:cs="Arial"/>
          <w:spacing w:val="4"/>
          <w:sz w:val="24"/>
          <w:szCs w:val="24"/>
        </w:rPr>
        <w:t>dowód uiszczenia wpisu od odwołania w wymaganej wysokości;</w:t>
      </w:r>
    </w:p>
    <w:p w14:paraId="1F5AED81" w14:textId="77777777" w:rsidR="00D8386C" w:rsidRDefault="003A273D">
      <w:pPr>
        <w:pStyle w:val="Akapitzlist"/>
        <w:numPr>
          <w:ilvl w:val="0"/>
          <w:numId w:val="56"/>
        </w:numPr>
        <w:spacing w:before="120" w:after="120" w:line="360" w:lineRule="auto"/>
        <w:ind w:left="851" w:hanging="425"/>
        <w:rPr>
          <w:rFonts w:ascii="Arial" w:hAnsi="Arial" w:cs="Arial"/>
          <w:spacing w:val="4"/>
          <w:sz w:val="24"/>
          <w:szCs w:val="24"/>
        </w:rPr>
      </w:pPr>
      <w:r>
        <w:rPr>
          <w:rFonts w:ascii="Arial" w:hAnsi="Arial" w:cs="Arial"/>
          <w:spacing w:val="4"/>
          <w:sz w:val="24"/>
          <w:szCs w:val="24"/>
        </w:rPr>
        <w:t>dowód przekazania odpowiednio odwołania albo jego kopii Zamawiającemu;</w:t>
      </w:r>
    </w:p>
    <w:p w14:paraId="7E563591" w14:textId="77777777" w:rsidR="00D8386C" w:rsidRDefault="003A273D">
      <w:pPr>
        <w:pStyle w:val="Akapitzlist"/>
        <w:numPr>
          <w:ilvl w:val="0"/>
          <w:numId w:val="56"/>
        </w:numPr>
        <w:spacing w:before="120" w:after="120" w:line="360" w:lineRule="auto"/>
        <w:ind w:left="851" w:hanging="425"/>
        <w:rPr>
          <w:rFonts w:ascii="Arial" w:hAnsi="Arial" w:cs="Arial"/>
          <w:spacing w:val="4"/>
          <w:sz w:val="24"/>
          <w:szCs w:val="24"/>
        </w:rPr>
      </w:pPr>
      <w:r>
        <w:rPr>
          <w:rFonts w:ascii="Arial" w:hAnsi="Arial" w:cs="Arial"/>
          <w:spacing w:val="4"/>
          <w:sz w:val="24"/>
          <w:szCs w:val="24"/>
        </w:rPr>
        <w:t>dokument potwierdzający umocowanie do reprezentowania odwołującego.</w:t>
      </w:r>
    </w:p>
    <w:p w14:paraId="4C51F55C" w14:textId="77777777" w:rsidR="00D8386C" w:rsidRDefault="003A273D">
      <w:pPr>
        <w:pStyle w:val="Akapitzlist"/>
        <w:numPr>
          <w:ilvl w:val="0"/>
          <w:numId w:val="53"/>
        </w:numPr>
        <w:spacing w:before="120" w:after="120" w:line="360" w:lineRule="auto"/>
        <w:ind w:left="426" w:hanging="426"/>
        <w:rPr>
          <w:rFonts w:ascii="Arial" w:hAnsi="Arial" w:cs="Arial"/>
          <w:spacing w:val="4"/>
          <w:sz w:val="24"/>
          <w:szCs w:val="24"/>
        </w:rPr>
      </w:pPr>
      <w:r>
        <w:rPr>
          <w:rFonts w:ascii="Arial" w:hAnsi="Arial" w:cs="Arial"/>
          <w:spacing w:val="4"/>
          <w:sz w:val="24"/>
          <w:szCs w:val="24"/>
        </w:rPr>
        <w:t xml:space="preserve">Odwołanie wnosi się do Prezesa Izby w formie pisemnej albo w formie elektronicznej albo w postaci elektronicznej opatrzonej podpisem zaufanym. </w:t>
      </w:r>
    </w:p>
    <w:p w14:paraId="7F3EA3A8" w14:textId="77777777" w:rsidR="00D8386C" w:rsidRDefault="003A273D">
      <w:pPr>
        <w:pStyle w:val="Akapitzlist"/>
        <w:numPr>
          <w:ilvl w:val="0"/>
          <w:numId w:val="53"/>
        </w:numPr>
        <w:spacing w:before="120" w:after="120" w:line="360" w:lineRule="auto"/>
        <w:ind w:left="426" w:hanging="426"/>
        <w:rPr>
          <w:rFonts w:ascii="Arial" w:hAnsi="Arial" w:cs="Arial"/>
          <w:spacing w:val="4"/>
          <w:sz w:val="24"/>
          <w:szCs w:val="24"/>
        </w:rPr>
      </w:pPr>
      <w:r>
        <w:rPr>
          <w:rFonts w:ascii="Arial" w:hAnsi="Arial" w:cs="Arial"/>
          <w:spacing w:val="4"/>
          <w:sz w:val="24"/>
          <w:szCs w:val="24"/>
        </w:rPr>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119710C" w14:textId="77777777" w:rsidR="00D8386C" w:rsidRDefault="003A273D">
      <w:pPr>
        <w:pStyle w:val="Akapitzlist"/>
        <w:numPr>
          <w:ilvl w:val="0"/>
          <w:numId w:val="53"/>
        </w:numPr>
        <w:spacing w:before="120" w:after="120" w:line="360" w:lineRule="auto"/>
        <w:ind w:left="426" w:hanging="426"/>
        <w:rPr>
          <w:rFonts w:ascii="Arial" w:hAnsi="Arial" w:cs="Arial"/>
          <w:spacing w:val="4"/>
          <w:sz w:val="24"/>
          <w:szCs w:val="24"/>
        </w:rPr>
      </w:pPr>
      <w:r>
        <w:rPr>
          <w:rFonts w:ascii="Arial" w:hAnsi="Arial" w:cs="Arial"/>
          <w:spacing w:val="4"/>
          <w:sz w:val="24"/>
          <w:szCs w:val="24"/>
        </w:rPr>
        <w:t>Terminy wniesienia odwołania:</w:t>
      </w:r>
    </w:p>
    <w:p w14:paraId="6812AD80" w14:textId="77777777" w:rsidR="00D8386C" w:rsidRDefault="003A273D">
      <w:pPr>
        <w:pStyle w:val="Akapitzlist"/>
        <w:numPr>
          <w:ilvl w:val="0"/>
          <w:numId w:val="65"/>
        </w:numPr>
        <w:spacing w:before="120" w:after="120" w:line="360" w:lineRule="auto"/>
        <w:ind w:left="851" w:hanging="425"/>
        <w:rPr>
          <w:rFonts w:ascii="Arial" w:hAnsi="Arial" w:cs="Arial"/>
          <w:spacing w:val="4"/>
          <w:sz w:val="24"/>
          <w:szCs w:val="24"/>
        </w:rPr>
      </w:pPr>
      <w:r>
        <w:rPr>
          <w:rFonts w:ascii="Arial" w:hAnsi="Arial" w:cs="Arial"/>
          <w:spacing w:val="4"/>
          <w:sz w:val="24"/>
          <w:szCs w:val="24"/>
        </w:rPr>
        <w:t xml:space="preserve">Odwołanie wnosi się w terminie 5 dni od dnia przekazania informacji o czynności Zamawiającego stanowiącej podstawę jego wniesienia – jeżeli informacja została przekazana przy użyciu środków komunikacji </w:t>
      </w:r>
      <w:proofErr w:type="gramStart"/>
      <w:r>
        <w:rPr>
          <w:rFonts w:ascii="Arial" w:hAnsi="Arial" w:cs="Arial"/>
          <w:spacing w:val="4"/>
          <w:sz w:val="24"/>
          <w:szCs w:val="24"/>
        </w:rPr>
        <w:t>elektronicznej;  albo</w:t>
      </w:r>
      <w:proofErr w:type="gramEnd"/>
      <w:r>
        <w:rPr>
          <w:rFonts w:ascii="Arial" w:hAnsi="Arial" w:cs="Arial"/>
          <w:spacing w:val="4"/>
          <w:sz w:val="24"/>
          <w:szCs w:val="24"/>
        </w:rPr>
        <w:t xml:space="preserve"> w terminie 10 dni – jeżeli została przesłana w inny sposób.</w:t>
      </w:r>
    </w:p>
    <w:p w14:paraId="2F970707" w14:textId="77777777" w:rsidR="00D8386C" w:rsidRDefault="003A273D">
      <w:pPr>
        <w:pStyle w:val="Akapitzlist"/>
        <w:numPr>
          <w:ilvl w:val="0"/>
          <w:numId w:val="57"/>
        </w:numPr>
        <w:spacing w:before="120" w:after="120" w:line="360" w:lineRule="auto"/>
        <w:ind w:left="851" w:hanging="425"/>
        <w:rPr>
          <w:rFonts w:ascii="Arial" w:hAnsi="Arial" w:cs="Arial"/>
          <w:spacing w:val="4"/>
          <w:sz w:val="24"/>
          <w:szCs w:val="24"/>
        </w:rPr>
      </w:pPr>
      <w:r>
        <w:rPr>
          <w:rFonts w:ascii="Arial" w:hAnsi="Arial" w:cs="Arial"/>
          <w:spacing w:val="4"/>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4FF5773A" w14:textId="77777777" w:rsidR="00D8386C" w:rsidRDefault="003A273D">
      <w:pPr>
        <w:pStyle w:val="Akapitzlist"/>
        <w:numPr>
          <w:ilvl w:val="0"/>
          <w:numId w:val="57"/>
        </w:numPr>
        <w:spacing w:before="120" w:after="120" w:line="360" w:lineRule="auto"/>
        <w:ind w:left="851" w:hanging="425"/>
        <w:rPr>
          <w:rFonts w:ascii="Arial" w:hAnsi="Arial" w:cs="Arial"/>
          <w:spacing w:val="4"/>
          <w:sz w:val="24"/>
          <w:szCs w:val="24"/>
        </w:rPr>
      </w:pPr>
      <w:r>
        <w:rPr>
          <w:rFonts w:ascii="Arial" w:hAnsi="Arial" w:cs="Arial"/>
          <w:spacing w:val="4"/>
          <w:sz w:val="24"/>
          <w:szCs w:val="24"/>
        </w:rPr>
        <w:t>Odwołanie wobec czynności innych niż określone w pkt. 1) i 2) wnosi się w terminie 5 dni od dnia, w którym powzięto lub przy zachowaniu należytej staranności można było powziąć wiadomość o okolicznościach stanowiących podstawę jego wniesienia.</w:t>
      </w:r>
    </w:p>
    <w:p w14:paraId="16EBC430" w14:textId="77777777" w:rsidR="00D8386C" w:rsidRDefault="003A273D">
      <w:pPr>
        <w:pStyle w:val="Akapitzlist"/>
        <w:numPr>
          <w:ilvl w:val="0"/>
          <w:numId w:val="57"/>
        </w:numPr>
        <w:spacing w:before="120" w:after="120" w:line="360" w:lineRule="auto"/>
        <w:ind w:left="851" w:hanging="425"/>
        <w:rPr>
          <w:rFonts w:ascii="Arial" w:hAnsi="Arial" w:cs="Arial"/>
          <w:spacing w:val="4"/>
          <w:sz w:val="24"/>
          <w:szCs w:val="24"/>
        </w:rPr>
      </w:pPr>
      <w:r>
        <w:rPr>
          <w:rFonts w:ascii="Arial" w:hAnsi="Arial" w:cs="Arial"/>
          <w:spacing w:val="4"/>
          <w:sz w:val="24"/>
          <w:szCs w:val="24"/>
        </w:rPr>
        <w:lastRenderedPageBreak/>
        <w:t>Jeżeli Zamawiający nie przesłał Wykonawcy zawiadomienia o wyborze oferty najkorzystniejszej odwołanie wnosi się nie później niż w terminie:</w:t>
      </w:r>
    </w:p>
    <w:p w14:paraId="6DD2304A" w14:textId="77777777" w:rsidR="00D8386C" w:rsidRDefault="003A273D">
      <w:pPr>
        <w:pStyle w:val="Akapitzlist"/>
        <w:numPr>
          <w:ilvl w:val="0"/>
          <w:numId w:val="24"/>
        </w:numPr>
        <w:spacing w:before="120" w:after="120" w:line="360" w:lineRule="auto"/>
        <w:ind w:left="1276" w:hanging="425"/>
        <w:rPr>
          <w:rFonts w:ascii="Arial" w:hAnsi="Arial" w:cs="Arial"/>
          <w:spacing w:val="4"/>
          <w:sz w:val="24"/>
          <w:szCs w:val="24"/>
        </w:rPr>
      </w:pPr>
      <w:r>
        <w:rPr>
          <w:rFonts w:ascii="Arial" w:hAnsi="Arial" w:cs="Arial"/>
          <w:spacing w:val="4"/>
          <w:sz w:val="24"/>
          <w:szCs w:val="24"/>
        </w:rPr>
        <w:t xml:space="preserve">15 dni od dnia zamieszczenia w Biuletynie Zamówień Publicznych ogłoszenia o wyniku postępowania </w:t>
      </w:r>
    </w:p>
    <w:p w14:paraId="33937255" w14:textId="77777777" w:rsidR="00D8386C" w:rsidRDefault="003A273D">
      <w:pPr>
        <w:pStyle w:val="Akapitzlist"/>
        <w:numPr>
          <w:ilvl w:val="0"/>
          <w:numId w:val="24"/>
        </w:numPr>
        <w:spacing w:before="120" w:after="120" w:line="360" w:lineRule="auto"/>
        <w:ind w:left="1276" w:hanging="425"/>
        <w:rPr>
          <w:rFonts w:ascii="Arial" w:hAnsi="Arial" w:cs="Arial"/>
          <w:spacing w:val="4"/>
          <w:sz w:val="24"/>
          <w:szCs w:val="24"/>
        </w:rPr>
      </w:pPr>
      <w:r>
        <w:rPr>
          <w:rFonts w:ascii="Arial" w:hAnsi="Arial" w:cs="Arial"/>
          <w:spacing w:val="4"/>
          <w:sz w:val="24"/>
          <w:szCs w:val="24"/>
        </w:rPr>
        <w:t>miesiąca od dnia zawarcia umowy, jeżeli Zamawiający nie zamieścił w Biuletynie Zamówień Publicznych ogłoszenia o wyniku postępowania.</w:t>
      </w:r>
    </w:p>
    <w:p w14:paraId="3A95ECA3" w14:textId="77777777" w:rsidR="00D8386C" w:rsidRDefault="003A273D">
      <w:pPr>
        <w:pStyle w:val="Akapitzlist"/>
        <w:numPr>
          <w:ilvl w:val="0"/>
          <w:numId w:val="53"/>
        </w:numPr>
        <w:spacing w:before="120" w:after="120" w:line="360" w:lineRule="auto"/>
        <w:ind w:left="426" w:hanging="426"/>
        <w:rPr>
          <w:rFonts w:ascii="Arial" w:hAnsi="Arial" w:cs="Arial"/>
          <w:spacing w:val="4"/>
          <w:sz w:val="24"/>
          <w:szCs w:val="24"/>
        </w:rPr>
      </w:pPr>
      <w:r>
        <w:rPr>
          <w:rFonts w:ascii="Arial" w:hAnsi="Arial" w:cs="Arial"/>
          <w:spacing w:val="4"/>
          <w:sz w:val="24"/>
          <w:szCs w:val="24"/>
        </w:rPr>
        <w:t xml:space="preserve">Szczegółowe zasady postępowania po wniesieniu odwołania, określają stosowne przepisy Działu IX ustawy </w:t>
      </w:r>
      <w:proofErr w:type="spellStart"/>
      <w:r>
        <w:rPr>
          <w:rFonts w:ascii="Arial" w:hAnsi="Arial" w:cs="Arial"/>
          <w:spacing w:val="4"/>
          <w:sz w:val="24"/>
          <w:szCs w:val="24"/>
        </w:rPr>
        <w:t>Pzp</w:t>
      </w:r>
      <w:proofErr w:type="spellEnd"/>
      <w:r>
        <w:rPr>
          <w:rFonts w:ascii="Arial" w:hAnsi="Arial" w:cs="Arial"/>
          <w:spacing w:val="4"/>
          <w:sz w:val="24"/>
          <w:szCs w:val="24"/>
        </w:rPr>
        <w:t>.</w:t>
      </w:r>
    </w:p>
    <w:p w14:paraId="24A4072D" w14:textId="77777777" w:rsidR="00D8386C" w:rsidRDefault="003A273D">
      <w:pPr>
        <w:pStyle w:val="Akapitzlist"/>
        <w:numPr>
          <w:ilvl w:val="0"/>
          <w:numId w:val="53"/>
        </w:numPr>
        <w:spacing w:before="120" w:after="120" w:line="360" w:lineRule="auto"/>
        <w:ind w:left="426" w:hanging="426"/>
        <w:rPr>
          <w:rFonts w:ascii="Arial" w:hAnsi="Arial" w:cs="Arial"/>
          <w:spacing w:val="4"/>
          <w:sz w:val="24"/>
          <w:szCs w:val="24"/>
        </w:rPr>
      </w:pPr>
      <w:r>
        <w:rPr>
          <w:rFonts w:ascii="Arial" w:hAnsi="Arial" w:cs="Arial"/>
          <w:spacing w:val="4"/>
          <w:sz w:val="24"/>
          <w:szCs w:val="24"/>
        </w:rPr>
        <w:t>Na orzeczenie Krajowej Izby Odwoławczej oraz postanowienie Prezesa Izby, stronom oraz uczestnikom postępowania odwoławczego przysługuje skarga do sądu.</w:t>
      </w:r>
    </w:p>
    <w:p w14:paraId="43B41AA5" w14:textId="77777777" w:rsidR="00D8386C" w:rsidRDefault="003A273D">
      <w:pPr>
        <w:pStyle w:val="Akapitzlist"/>
        <w:numPr>
          <w:ilvl w:val="0"/>
          <w:numId w:val="53"/>
        </w:numPr>
        <w:spacing w:before="120" w:after="120" w:line="360" w:lineRule="auto"/>
        <w:ind w:left="426" w:hanging="426"/>
        <w:rPr>
          <w:rFonts w:ascii="Arial" w:hAnsi="Arial" w:cs="Arial"/>
          <w:spacing w:val="4"/>
          <w:sz w:val="24"/>
          <w:szCs w:val="24"/>
        </w:rPr>
      </w:pPr>
      <w:r>
        <w:rPr>
          <w:rFonts w:ascii="Arial" w:hAnsi="Arial" w:cs="Arial"/>
          <w:spacing w:val="4"/>
          <w:sz w:val="24"/>
          <w:szCs w:val="24"/>
        </w:rPr>
        <w:t>Skargę wnosi się do Sądu Okręgowego w Warszawie – sądu zamówień publicznych, za pośrednictwem Prezesa Krajowej Izby Odwoławczej w terminie 14 dni od dnia doręczenia orzeczenia Krajowej Izby Odwoławczej, przesyłając jednocześnie jej odpis przeciwnikowi skargi. Złożenie skargi w placówce pocztowej operatora wyznaczonego w rozumieniu ustawy Prawo pocztowe jest równoznaczne z jej wniesieniem.</w:t>
      </w:r>
    </w:p>
    <w:p w14:paraId="6F6F08DA" w14:textId="77777777" w:rsidR="00D8386C" w:rsidRDefault="003A273D">
      <w:pPr>
        <w:pStyle w:val="Akapitzlist"/>
        <w:numPr>
          <w:ilvl w:val="0"/>
          <w:numId w:val="53"/>
        </w:numPr>
        <w:spacing w:before="120" w:after="120" w:line="360" w:lineRule="auto"/>
        <w:ind w:left="426" w:hanging="426"/>
        <w:rPr>
          <w:rFonts w:ascii="Arial" w:hAnsi="Arial" w:cs="Arial"/>
          <w:spacing w:val="4"/>
          <w:sz w:val="24"/>
          <w:szCs w:val="24"/>
        </w:rPr>
      </w:pPr>
      <w:r>
        <w:rPr>
          <w:rFonts w:ascii="Arial" w:hAnsi="Arial" w:cs="Arial"/>
          <w:spacing w:val="4"/>
          <w:sz w:val="24"/>
          <w:szCs w:val="24"/>
        </w:rPr>
        <w:t xml:space="preserve">Na zasadach określonych w art. 590 ustawy </w:t>
      </w:r>
      <w:proofErr w:type="spellStart"/>
      <w:r>
        <w:rPr>
          <w:rFonts w:ascii="Arial" w:hAnsi="Arial" w:cs="Arial"/>
          <w:spacing w:val="4"/>
          <w:sz w:val="24"/>
          <w:szCs w:val="24"/>
        </w:rPr>
        <w:t>Pzp</w:t>
      </w:r>
      <w:proofErr w:type="spellEnd"/>
      <w:r>
        <w:rPr>
          <w:rFonts w:ascii="Arial" w:hAnsi="Arial" w:cs="Arial"/>
          <w:spacing w:val="4"/>
          <w:sz w:val="24"/>
          <w:szCs w:val="24"/>
        </w:rPr>
        <w:t xml:space="preserve"> od wyroku sądu lub postanowienia kończącego postępowanie w sprawie przysługuje skarga kasacyjna do Sądu Najwyższego.</w:t>
      </w:r>
    </w:p>
    <w:p w14:paraId="11B37607"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Informacja o warunkach udziału w postępowaniu</w:t>
      </w:r>
    </w:p>
    <w:p w14:paraId="2CC3B480" w14:textId="77777777" w:rsidR="00D8386C" w:rsidRDefault="003A273D">
      <w:pPr>
        <w:pStyle w:val="Akapitzlist"/>
        <w:numPr>
          <w:ilvl w:val="0"/>
          <w:numId w:val="13"/>
        </w:numPr>
        <w:spacing w:before="120" w:after="120" w:line="360" w:lineRule="auto"/>
        <w:ind w:left="426" w:hanging="426"/>
        <w:rPr>
          <w:rFonts w:ascii="Arial" w:hAnsi="Arial" w:cs="Arial"/>
          <w:sz w:val="24"/>
          <w:szCs w:val="24"/>
        </w:rPr>
      </w:pPr>
      <w:r>
        <w:rPr>
          <w:rFonts w:ascii="Arial" w:hAnsi="Arial" w:cs="Arial"/>
          <w:sz w:val="24"/>
          <w:szCs w:val="24"/>
        </w:rPr>
        <w:t>O udzielenie zamówienia mogą ubiegać się Wykonawcy, którzy nie podlegają wykluczeniu i spełniają warunki udziału w postępowaniu.</w:t>
      </w:r>
    </w:p>
    <w:p w14:paraId="19FD3D7A" w14:textId="77777777" w:rsidR="00D05919" w:rsidRPr="00AC3330" w:rsidRDefault="003A273D">
      <w:pPr>
        <w:pStyle w:val="Akapitzlist"/>
        <w:numPr>
          <w:ilvl w:val="0"/>
          <w:numId w:val="13"/>
        </w:numPr>
        <w:spacing w:before="120" w:after="120" w:line="360" w:lineRule="auto"/>
        <w:ind w:left="426" w:hanging="426"/>
        <w:rPr>
          <w:rFonts w:ascii="Arial" w:hAnsi="Arial" w:cs="Arial"/>
          <w:sz w:val="24"/>
          <w:szCs w:val="24"/>
        </w:rPr>
      </w:pPr>
      <w:r w:rsidRPr="00AC3330">
        <w:rPr>
          <w:rFonts w:ascii="Arial" w:hAnsi="Arial" w:cs="Arial"/>
          <w:sz w:val="24"/>
          <w:szCs w:val="24"/>
        </w:rPr>
        <w:t xml:space="preserve">Wykonawca spełni warunek udziału w postępowaniu dotyczący zdolności </w:t>
      </w:r>
      <w:proofErr w:type="gramStart"/>
      <w:r w:rsidRPr="00AC3330">
        <w:rPr>
          <w:rFonts w:ascii="Arial" w:hAnsi="Arial" w:cs="Arial"/>
          <w:sz w:val="24"/>
          <w:szCs w:val="24"/>
        </w:rPr>
        <w:t>zawodowej</w:t>
      </w:r>
      <w:proofErr w:type="gramEnd"/>
      <w:r w:rsidRPr="00AC3330">
        <w:rPr>
          <w:rFonts w:ascii="Arial" w:hAnsi="Arial" w:cs="Arial"/>
          <w:sz w:val="24"/>
          <w:szCs w:val="24"/>
        </w:rPr>
        <w:t xml:space="preserve"> jeżeli wykaże, że dysponuje albo będzie dysponować na potrzeby realizacji zamówienia osobami, zdolnymi do wykonania zamówienia: </w:t>
      </w:r>
    </w:p>
    <w:p w14:paraId="629063EF" w14:textId="16F67B0D" w:rsidR="000B2497" w:rsidRPr="00B01425" w:rsidRDefault="003A273D" w:rsidP="00B01425">
      <w:pPr>
        <w:pStyle w:val="Akapitzlist"/>
        <w:numPr>
          <w:ilvl w:val="0"/>
          <w:numId w:val="86"/>
        </w:numPr>
        <w:spacing w:before="120" w:after="120" w:line="360" w:lineRule="auto"/>
        <w:ind w:left="851" w:hanging="425"/>
        <w:rPr>
          <w:rFonts w:ascii="Arial" w:hAnsi="Arial" w:cs="Arial"/>
          <w:sz w:val="24"/>
          <w:szCs w:val="24"/>
        </w:rPr>
      </w:pPr>
      <w:r w:rsidRPr="00AC3330">
        <w:rPr>
          <w:rFonts w:ascii="Arial" w:hAnsi="Arial" w:cs="Arial"/>
          <w:bCs/>
          <w:sz w:val="24"/>
          <w:szCs w:val="24"/>
        </w:rPr>
        <w:t>jedną osobą pełniącą funkcję inspektora nadzoru posiadającą uprawnienia budowlane w specjalności konstrukcyjno-budowlanej lub odpowiadające im ważne uprawnienia budowlane, które zostały wydane na podstawie wcześniej obowiązujących przepisów</w:t>
      </w:r>
      <w:r w:rsidR="00B01425">
        <w:rPr>
          <w:rFonts w:ascii="Arial" w:hAnsi="Arial" w:cs="Arial"/>
          <w:bCs/>
          <w:sz w:val="24"/>
          <w:szCs w:val="24"/>
        </w:rPr>
        <w:t xml:space="preserve">, spełniającą </w:t>
      </w:r>
      <w:r w:rsidR="00B01425" w:rsidRPr="004B649C">
        <w:rPr>
          <w:rFonts w:ascii="Arial" w:hAnsi="Arial" w:cs="Arial"/>
          <w:sz w:val="24"/>
          <w:szCs w:val="24"/>
        </w:rPr>
        <w:t>wymagania, o których mowa w art. 37c ustawy o ochronie zabytków i opiece nad zabytkami</w:t>
      </w:r>
      <w:r w:rsidR="00F60498" w:rsidRPr="00AC3330">
        <w:rPr>
          <w:rFonts w:ascii="Arial" w:hAnsi="Arial" w:cs="Arial"/>
          <w:bCs/>
          <w:sz w:val="24"/>
          <w:szCs w:val="24"/>
        </w:rPr>
        <w:t xml:space="preserve"> </w:t>
      </w:r>
      <w:r w:rsidR="00F60498" w:rsidRPr="00AC3330">
        <w:rPr>
          <w:rFonts w:ascii="Arial" w:hAnsi="Arial" w:cs="Arial"/>
          <w:sz w:val="24"/>
          <w:szCs w:val="24"/>
        </w:rPr>
        <w:t>oraz posiadając</w:t>
      </w:r>
      <w:r w:rsidR="000B2497">
        <w:rPr>
          <w:rFonts w:ascii="Arial" w:hAnsi="Arial" w:cs="Arial"/>
          <w:sz w:val="24"/>
          <w:szCs w:val="24"/>
        </w:rPr>
        <w:t>ą</w:t>
      </w:r>
      <w:r w:rsidR="00F60498" w:rsidRPr="00AC3330">
        <w:rPr>
          <w:rFonts w:ascii="Arial" w:hAnsi="Arial" w:cs="Arial"/>
          <w:sz w:val="24"/>
          <w:szCs w:val="24"/>
        </w:rPr>
        <w:t xml:space="preserve"> doświadczenie na stanowisku inspektora nadzoru, kierownika </w:t>
      </w:r>
      <w:r w:rsidR="00F60498" w:rsidRPr="00AC3330">
        <w:rPr>
          <w:rFonts w:ascii="Arial" w:hAnsi="Arial" w:cs="Arial"/>
          <w:sz w:val="24"/>
          <w:szCs w:val="24"/>
        </w:rPr>
        <w:lastRenderedPageBreak/>
        <w:t xml:space="preserve">budowy lub kierownika robót </w:t>
      </w:r>
      <w:r w:rsidR="00F60498" w:rsidRPr="00AC3330">
        <w:rPr>
          <w:rFonts w:ascii="Arial" w:hAnsi="Arial" w:cs="Arial"/>
          <w:bCs/>
          <w:sz w:val="24"/>
          <w:szCs w:val="24"/>
        </w:rPr>
        <w:t>w specjalności konstrukcyjno-budowlanej</w:t>
      </w:r>
      <w:r w:rsidR="00B01425">
        <w:rPr>
          <w:rFonts w:ascii="Arial" w:hAnsi="Arial" w:cs="Arial"/>
          <w:bCs/>
          <w:sz w:val="24"/>
          <w:szCs w:val="24"/>
        </w:rPr>
        <w:t xml:space="preserve"> na co najmniej jednej budowie, przebudowie, rozbudowie lub remoncie </w:t>
      </w:r>
      <w:r w:rsidR="002B0117">
        <w:rPr>
          <w:rFonts w:ascii="Arial" w:hAnsi="Arial" w:cs="Arial"/>
          <w:bCs/>
          <w:sz w:val="24"/>
          <w:szCs w:val="24"/>
        </w:rPr>
        <w:t xml:space="preserve">budynku </w:t>
      </w:r>
      <w:r w:rsidR="00B01425">
        <w:rPr>
          <w:rFonts w:ascii="Arial" w:hAnsi="Arial" w:cs="Arial"/>
          <w:bCs/>
          <w:sz w:val="24"/>
          <w:szCs w:val="24"/>
        </w:rPr>
        <w:t>zabytkowego</w:t>
      </w:r>
      <w:r w:rsidR="007E6E69">
        <w:rPr>
          <w:rFonts w:ascii="Arial" w:hAnsi="Arial" w:cs="Arial"/>
          <w:sz w:val="24"/>
          <w:szCs w:val="24"/>
        </w:rPr>
        <w:t>,</w:t>
      </w:r>
    </w:p>
    <w:p w14:paraId="546816B1" w14:textId="33EFE6B6" w:rsidR="00AC3330" w:rsidRPr="00AC3330" w:rsidRDefault="00AC3330" w:rsidP="00B01425">
      <w:pPr>
        <w:pStyle w:val="Akapitzlist"/>
        <w:numPr>
          <w:ilvl w:val="0"/>
          <w:numId w:val="86"/>
        </w:numPr>
        <w:spacing w:before="120" w:after="120" w:line="360" w:lineRule="auto"/>
        <w:ind w:left="851" w:hanging="425"/>
        <w:rPr>
          <w:rFonts w:ascii="Arial" w:hAnsi="Arial" w:cs="Arial"/>
          <w:sz w:val="24"/>
          <w:szCs w:val="24"/>
        </w:rPr>
      </w:pPr>
      <w:r w:rsidRPr="00AC3330">
        <w:rPr>
          <w:rFonts w:ascii="Arial" w:hAnsi="Arial" w:cs="Arial"/>
          <w:bCs/>
          <w:sz w:val="24"/>
          <w:szCs w:val="24"/>
        </w:rPr>
        <w:t xml:space="preserve">jedną osobą pełniącą funkcję inspektora nadzoru posiadającą uprawnienia budowlane w </w:t>
      </w:r>
      <w:r w:rsidRPr="00AC3330">
        <w:rPr>
          <w:rFonts w:ascii="Arial" w:hAnsi="Arial" w:cs="Arial"/>
          <w:sz w:val="24"/>
          <w:szCs w:val="24"/>
        </w:rPr>
        <w:t xml:space="preserve">specjalności </w:t>
      </w:r>
      <w:r w:rsidRPr="00AC3330">
        <w:rPr>
          <w:rFonts w:ascii="Arial" w:hAnsi="Arial" w:cs="Arial"/>
          <w:bCs/>
          <w:sz w:val="24"/>
          <w:szCs w:val="24"/>
        </w:rPr>
        <w:t>instalacyjnej w zakresie sieci, instalacji i urządzeń wodociągowych</w:t>
      </w:r>
      <w:r w:rsidRPr="00AC3330">
        <w:rPr>
          <w:rFonts w:ascii="Arial" w:hAnsi="Arial" w:cs="Arial"/>
          <w:sz w:val="24"/>
          <w:szCs w:val="24"/>
        </w:rPr>
        <w:t xml:space="preserve"> lub odpowiadające im ważne uprawnienia budowlane, które zostały wydane na podstawie wcześniej obowiązujących przepisów oraz posiadającego doświadczenie na stanowisku inspektora nadzoru, kierownika budowy lub kierownika robót </w:t>
      </w:r>
      <w:r w:rsidRPr="00AC3330">
        <w:rPr>
          <w:rFonts w:ascii="Arial" w:hAnsi="Arial" w:cs="Arial"/>
          <w:bCs/>
          <w:sz w:val="24"/>
          <w:szCs w:val="24"/>
        </w:rPr>
        <w:t>w specjalności instalacyjnej w zakresie sieci, instalacji i urządzeń wodociągowych</w:t>
      </w:r>
      <w:r w:rsidR="00B01425">
        <w:rPr>
          <w:rFonts w:ascii="Arial" w:hAnsi="Arial" w:cs="Arial"/>
          <w:bCs/>
          <w:sz w:val="24"/>
          <w:szCs w:val="24"/>
        </w:rPr>
        <w:t xml:space="preserve"> na co najmniej jednej budowie, przebudowie, rozbudowie lub remoncie budynku.</w:t>
      </w:r>
    </w:p>
    <w:p w14:paraId="6100369A" w14:textId="732B04E7" w:rsidR="00D8386C" w:rsidRPr="00AC3330" w:rsidRDefault="003A273D" w:rsidP="00AC3330">
      <w:pPr>
        <w:pStyle w:val="Akapitzlist"/>
        <w:spacing w:before="120" w:after="120" w:line="360" w:lineRule="auto"/>
        <w:ind w:left="426"/>
        <w:rPr>
          <w:rFonts w:ascii="Arial" w:hAnsi="Arial" w:cs="Arial"/>
          <w:sz w:val="24"/>
          <w:szCs w:val="24"/>
        </w:rPr>
      </w:pPr>
      <w:r w:rsidRPr="00AC3330">
        <w:rPr>
          <w:rFonts w:ascii="Arial" w:hAnsi="Arial" w:cs="Arial"/>
          <w:b/>
          <w:bCs/>
          <w:sz w:val="24"/>
          <w:szCs w:val="24"/>
        </w:rPr>
        <w:t>UWAGA!</w:t>
      </w:r>
      <w:r w:rsidRPr="00AC3330">
        <w:rPr>
          <w:rFonts w:ascii="Arial" w:hAnsi="Arial" w:cs="Arial"/>
          <w:bCs/>
          <w:sz w:val="24"/>
          <w:szCs w:val="24"/>
        </w:rPr>
        <w:t xml:space="preserve"> Wykonawcy wspólnie ubiegający się o udzielenie zamówienia, spełnienie powyższego warunku wykazują łącznie.</w:t>
      </w:r>
    </w:p>
    <w:p w14:paraId="603B9659" w14:textId="77777777" w:rsidR="00D8386C" w:rsidRDefault="003A273D">
      <w:pPr>
        <w:pStyle w:val="Akapitzlist"/>
        <w:numPr>
          <w:ilvl w:val="0"/>
          <w:numId w:val="13"/>
        </w:numPr>
        <w:spacing w:before="120" w:after="120" w:line="360" w:lineRule="auto"/>
        <w:ind w:left="426" w:hanging="426"/>
        <w:rPr>
          <w:rFonts w:ascii="Arial" w:hAnsi="Arial" w:cs="Arial"/>
          <w:sz w:val="24"/>
          <w:szCs w:val="24"/>
        </w:rPr>
      </w:pPr>
      <w:r>
        <w:rPr>
          <w:rFonts w:ascii="Arial" w:hAnsi="Arial" w:cs="Arial"/>
          <w:sz w:val="24"/>
          <w:szCs w:val="24"/>
        </w:rPr>
        <w:t xml:space="preserve">W odniesieniu do warunków dotyczących kwalifikacji zawodowych, Wykonawcy wspólnie ubiegający się o udzielenie zamówienia mogą polegać na zdolnościach tych z Wykonawców, którzy wykonają usługi, do realizacji których te zdolności są wymagane. </w:t>
      </w:r>
    </w:p>
    <w:p w14:paraId="6903BD74" w14:textId="77777777" w:rsidR="00D8386C" w:rsidRDefault="003A273D">
      <w:pPr>
        <w:pStyle w:val="Akapitzlist"/>
        <w:numPr>
          <w:ilvl w:val="0"/>
          <w:numId w:val="13"/>
        </w:numPr>
        <w:spacing w:before="120" w:after="120" w:line="360" w:lineRule="auto"/>
        <w:ind w:left="426" w:hanging="426"/>
        <w:rPr>
          <w:rFonts w:ascii="Arial" w:hAnsi="Arial" w:cs="Arial"/>
          <w:sz w:val="24"/>
          <w:szCs w:val="24"/>
        </w:rPr>
      </w:pPr>
      <w:r>
        <w:rPr>
          <w:rFonts w:ascii="Arial" w:hAnsi="Arial" w:cs="Arial"/>
          <w:sz w:val="24"/>
          <w:szCs w:val="24"/>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F880546"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t>Informacja o podmiotowych środkach dowodowych</w:t>
      </w:r>
    </w:p>
    <w:p w14:paraId="303F2B1E" w14:textId="77777777" w:rsidR="00D8386C" w:rsidRDefault="003A273D">
      <w:pPr>
        <w:pStyle w:val="Akapitzlist"/>
        <w:numPr>
          <w:ilvl w:val="0"/>
          <w:numId w:val="2"/>
        </w:numPr>
        <w:spacing w:before="120" w:after="120" w:line="360" w:lineRule="auto"/>
        <w:ind w:left="426" w:hanging="426"/>
        <w:rPr>
          <w:rFonts w:ascii="Arial" w:hAnsi="Arial" w:cs="Arial"/>
          <w:sz w:val="24"/>
          <w:szCs w:val="24"/>
        </w:rPr>
      </w:pPr>
      <w:r>
        <w:rPr>
          <w:rFonts w:ascii="Arial" w:hAnsi="Arial" w:cs="Arial"/>
          <w:sz w:val="24"/>
          <w:szCs w:val="24"/>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0265EBD4" w14:textId="77777777" w:rsidR="00D8386C" w:rsidRDefault="003A273D">
      <w:pPr>
        <w:pStyle w:val="Akapitzlist"/>
        <w:widowControl w:val="0"/>
        <w:numPr>
          <w:ilvl w:val="0"/>
          <w:numId w:val="33"/>
        </w:numPr>
        <w:tabs>
          <w:tab w:val="left" w:pos="851"/>
        </w:tabs>
        <w:spacing w:before="120" w:after="120" w:line="360" w:lineRule="auto"/>
        <w:ind w:left="851" w:hanging="425"/>
        <w:rPr>
          <w:rFonts w:ascii="Arial" w:hAnsi="Arial" w:cs="Arial"/>
          <w:sz w:val="24"/>
          <w:szCs w:val="24"/>
        </w:rPr>
      </w:pPr>
      <w:r>
        <w:rPr>
          <w:rFonts w:ascii="Arial" w:hAnsi="Arial" w:cs="Arial"/>
          <w:sz w:val="24"/>
          <w:szCs w:val="24"/>
        </w:rPr>
        <w:t>oświadczenia Wykonawcy, w zakresie art. 108 ust. 1 pkt 5 ustawy, o braku przynależności do tej samej grupy kapitałowej w rozumieniu ustawy z dnia 16 lutego 2007 r. o ochronie konkurencji i konsumentów (</w:t>
      </w:r>
      <w:proofErr w:type="spellStart"/>
      <w:r>
        <w:rPr>
          <w:rFonts w:ascii="Arial" w:hAnsi="Arial" w:cs="Arial"/>
          <w:sz w:val="24"/>
          <w:szCs w:val="24"/>
        </w:rPr>
        <w:t>t.j</w:t>
      </w:r>
      <w:proofErr w:type="spellEnd"/>
      <w:r>
        <w:rPr>
          <w:rFonts w:ascii="Arial" w:hAnsi="Arial" w:cs="Arial"/>
          <w:sz w:val="24"/>
          <w:szCs w:val="24"/>
        </w:rPr>
        <w:t xml:space="preserve">. Dz.U. z 2025 r. poz. 1714), z innym Wykonawcą, który złożył odrębną ofertę, ofertę częściową lub wniosek o dopuszczenie do udziału w postępowaniu, albo oświadczenia </w:t>
      </w:r>
      <w:r>
        <w:rPr>
          <w:rFonts w:ascii="Arial" w:hAnsi="Arial" w:cs="Arial"/>
          <w:sz w:val="24"/>
          <w:szCs w:val="24"/>
        </w:rPr>
        <w:lastRenderedPageBreak/>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1B14D3E6" w14:textId="367AB145" w:rsidR="00D8386C" w:rsidRDefault="003A273D">
      <w:pPr>
        <w:pStyle w:val="Akapitzlist"/>
        <w:widowControl w:val="0"/>
        <w:tabs>
          <w:tab w:val="left" w:pos="851"/>
        </w:tabs>
        <w:spacing w:before="120" w:after="120" w:line="360" w:lineRule="auto"/>
        <w:ind w:left="851"/>
        <w:rPr>
          <w:rFonts w:ascii="Arial" w:hAnsi="Arial" w:cs="Arial"/>
          <w:sz w:val="24"/>
          <w:szCs w:val="24"/>
        </w:rPr>
      </w:pPr>
      <w:r>
        <w:rPr>
          <w:rFonts w:ascii="Arial" w:hAnsi="Arial" w:cs="Arial"/>
          <w:sz w:val="24"/>
          <w:szCs w:val="24"/>
        </w:rPr>
        <w:t>W przypadku wspólnego ubiegania się o zamówienie przez Wykonawców, oświadczenie składa każdy z Wykonawców wspólnie ubiegających się o zamówienie</w:t>
      </w:r>
      <w:r w:rsidR="00F14D05">
        <w:rPr>
          <w:rFonts w:ascii="Arial" w:hAnsi="Arial" w:cs="Arial"/>
          <w:sz w:val="24"/>
          <w:szCs w:val="24"/>
        </w:rPr>
        <w:t xml:space="preserve"> </w:t>
      </w:r>
      <w:r>
        <w:rPr>
          <w:rFonts w:ascii="Arial" w:hAnsi="Arial" w:cs="Arial"/>
          <w:sz w:val="24"/>
          <w:szCs w:val="24"/>
        </w:rPr>
        <w:t>(zał. nr 4 do SWZ)</w:t>
      </w:r>
      <w:r w:rsidR="00F14D05">
        <w:rPr>
          <w:rFonts w:ascii="Arial" w:hAnsi="Arial" w:cs="Arial"/>
          <w:sz w:val="24"/>
          <w:szCs w:val="24"/>
        </w:rPr>
        <w:t>,</w:t>
      </w:r>
    </w:p>
    <w:p w14:paraId="0911D4A9" w14:textId="1BEF6B53" w:rsidR="00D8386C" w:rsidRDefault="003A273D">
      <w:pPr>
        <w:pStyle w:val="Akapitzlist"/>
        <w:widowControl w:val="0"/>
        <w:numPr>
          <w:ilvl w:val="0"/>
          <w:numId w:val="33"/>
        </w:numPr>
        <w:tabs>
          <w:tab w:val="left" w:pos="851"/>
        </w:tabs>
        <w:spacing w:before="120" w:after="120" w:line="360" w:lineRule="auto"/>
        <w:ind w:left="851" w:hanging="425"/>
        <w:rPr>
          <w:rFonts w:ascii="Arial" w:hAnsi="Arial" w:cs="Arial"/>
          <w:sz w:val="24"/>
          <w:szCs w:val="24"/>
        </w:rPr>
      </w:pPr>
      <w:r>
        <w:rPr>
          <w:rFonts w:ascii="Arial" w:hAnsi="Arial" w:cs="Arial"/>
          <w:sz w:val="24"/>
          <w:szCs w:val="24"/>
        </w:rPr>
        <w:t xml:space="preserve">oświadczenia Wykonawcy o aktualności informacji zawartych w oświadczeniu, o którym mowa w art. 125 ust. 1 ustawy </w:t>
      </w:r>
      <w:proofErr w:type="spellStart"/>
      <w:r>
        <w:rPr>
          <w:rFonts w:ascii="Arial" w:hAnsi="Arial" w:cs="Arial"/>
          <w:sz w:val="24"/>
          <w:szCs w:val="24"/>
        </w:rPr>
        <w:t>Pzp</w:t>
      </w:r>
      <w:proofErr w:type="spellEnd"/>
      <w:r>
        <w:rPr>
          <w:rFonts w:ascii="Arial" w:hAnsi="Arial" w:cs="Arial"/>
          <w:sz w:val="24"/>
          <w:szCs w:val="24"/>
        </w:rPr>
        <w:t>, w zakresie podstaw wykluczenia z postępowania wskazanych przez Zmawiającego</w:t>
      </w:r>
      <w:r w:rsidR="00F14D05">
        <w:rPr>
          <w:rFonts w:ascii="Arial" w:hAnsi="Arial" w:cs="Arial"/>
          <w:sz w:val="24"/>
          <w:szCs w:val="24"/>
        </w:rPr>
        <w:t xml:space="preserve"> </w:t>
      </w:r>
      <w:r>
        <w:rPr>
          <w:rFonts w:ascii="Arial" w:hAnsi="Arial" w:cs="Arial"/>
          <w:sz w:val="24"/>
          <w:szCs w:val="24"/>
        </w:rPr>
        <w:t>(zał. nr 5 do SWZ)</w:t>
      </w:r>
      <w:r>
        <w:rPr>
          <w:rFonts w:ascii="Arial" w:hAnsi="Arial" w:cs="Arial"/>
          <w:color w:val="000000"/>
          <w:sz w:val="24"/>
          <w:szCs w:val="24"/>
        </w:rPr>
        <w:t>.</w:t>
      </w:r>
    </w:p>
    <w:p w14:paraId="0C18010F" w14:textId="77777777" w:rsidR="00D8386C" w:rsidRDefault="003A273D">
      <w:pPr>
        <w:pStyle w:val="Akapitzlist"/>
        <w:numPr>
          <w:ilvl w:val="0"/>
          <w:numId w:val="2"/>
        </w:numPr>
        <w:spacing w:before="120" w:after="120" w:line="360" w:lineRule="auto"/>
        <w:ind w:left="426" w:hanging="426"/>
        <w:rPr>
          <w:rFonts w:ascii="Arial" w:hAnsi="Arial" w:cs="Arial"/>
          <w:sz w:val="24"/>
          <w:szCs w:val="24"/>
        </w:rPr>
      </w:pPr>
      <w:r>
        <w:rPr>
          <w:rFonts w:ascii="Arial" w:hAnsi="Arial" w:cs="Arial"/>
          <w:sz w:val="24"/>
          <w:szCs w:val="24"/>
        </w:rPr>
        <w:t>Wykonawca, którego oferta zostanie najwyżej oceniona, w celu wykazania spełniania warunków udziału w postępowaniu dotyczących zdolności zawodowej (określonych przez Zamawiającego w punkcie 20 SWZ), na podstawie art. 274 ust. 1 ustawy zostanie wezwany do złożenia następujących podmiotowych środków dowodowych (aktualnych na dzień ich złożenia):</w:t>
      </w:r>
    </w:p>
    <w:p w14:paraId="0FED4FA1" w14:textId="38B41B25" w:rsidR="00D8386C" w:rsidRPr="00F60498" w:rsidRDefault="003A273D">
      <w:pPr>
        <w:pStyle w:val="Akapitzlist"/>
        <w:numPr>
          <w:ilvl w:val="0"/>
          <w:numId w:val="22"/>
        </w:numPr>
        <w:spacing w:before="120" w:after="120" w:line="360" w:lineRule="auto"/>
        <w:ind w:left="851" w:hanging="425"/>
        <w:rPr>
          <w:rFonts w:ascii="Arial" w:hAnsi="Arial" w:cs="Arial"/>
          <w:color w:val="000000"/>
          <w:sz w:val="24"/>
          <w:szCs w:val="24"/>
        </w:rPr>
      </w:pPr>
      <w:r w:rsidRPr="00F60498">
        <w:rPr>
          <w:rFonts w:ascii="Arial" w:hAnsi="Arial" w:cs="Arial"/>
          <w:color w:val="000000"/>
          <w:sz w:val="24"/>
          <w:szCs w:val="24"/>
        </w:rPr>
        <w:t>wykaz osób, skierowanych przez Wykonawcę do realizacji zamówienia publicznego, wraz z informacją o podstawie do dysponowania tymi osobami. oraz z informacjami na temat ich kwalifikacji zawodowych i doświadczenia niezbędnych do wykonania zamówienia publicznego</w:t>
      </w:r>
      <w:r w:rsidR="00F14D05" w:rsidRPr="00F60498">
        <w:rPr>
          <w:rFonts w:ascii="Arial" w:hAnsi="Arial" w:cs="Arial"/>
          <w:color w:val="000000"/>
          <w:sz w:val="24"/>
          <w:szCs w:val="24"/>
        </w:rPr>
        <w:t xml:space="preserve"> </w:t>
      </w:r>
      <w:r w:rsidRPr="00F60498">
        <w:rPr>
          <w:rFonts w:ascii="Arial" w:hAnsi="Arial" w:cs="Arial"/>
          <w:color w:val="000000"/>
          <w:sz w:val="24"/>
          <w:szCs w:val="24"/>
        </w:rPr>
        <w:t>(zał. nr 2 do SWZ)</w:t>
      </w:r>
      <w:r w:rsidR="00F14D05" w:rsidRPr="00F60498">
        <w:rPr>
          <w:rFonts w:ascii="Arial" w:hAnsi="Arial" w:cs="Arial"/>
          <w:color w:val="000000"/>
          <w:sz w:val="24"/>
          <w:szCs w:val="24"/>
        </w:rPr>
        <w:t>.</w:t>
      </w:r>
    </w:p>
    <w:p w14:paraId="1E14894A" w14:textId="77777777" w:rsidR="00D8386C" w:rsidRDefault="003A273D">
      <w:pPr>
        <w:pStyle w:val="Akapitzlist"/>
        <w:numPr>
          <w:ilvl w:val="0"/>
          <w:numId w:val="2"/>
        </w:numPr>
        <w:spacing w:before="120" w:after="120" w:line="360" w:lineRule="auto"/>
        <w:ind w:left="426" w:hanging="426"/>
        <w:rPr>
          <w:rFonts w:ascii="Arial" w:hAnsi="Arial" w:cs="Arial"/>
          <w:sz w:val="24"/>
          <w:szCs w:val="24"/>
        </w:rPr>
      </w:pPr>
      <w:r>
        <w:rPr>
          <w:rFonts w:ascii="Arial" w:hAnsi="Arial" w:cs="Arial"/>
          <w:sz w:val="24"/>
          <w:szCs w:val="24"/>
        </w:rPr>
        <w:t>Wykonawca może korzystać z zasobów innych podmiotów w celu potwierdzenia spełniania warunków udziału w postępowaniu.</w:t>
      </w:r>
    </w:p>
    <w:p w14:paraId="14E39F65" w14:textId="77777777" w:rsidR="00D8386C" w:rsidRDefault="003A273D">
      <w:pPr>
        <w:pStyle w:val="Akapitzlist"/>
        <w:numPr>
          <w:ilvl w:val="0"/>
          <w:numId w:val="2"/>
        </w:numPr>
        <w:spacing w:before="120" w:after="120" w:line="360" w:lineRule="auto"/>
        <w:ind w:left="426" w:hanging="426"/>
        <w:rPr>
          <w:rFonts w:ascii="Arial" w:hAnsi="Arial" w:cs="Arial"/>
          <w:sz w:val="24"/>
          <w:szCs w:val="24"/>
        </w:rPr>
      </w:pPr>
      <w:r>
        <w:rPr>
          <w:rFonts w:ascii="Arial" w:hAnsi="Arial" w:cs="Arial"/>
          <w:sz w:val="24"/>
          <w:szCs w:val="24"/>
        </w:rPr>
        <w:t>Jeżeli Wykonawca ma siedzibę lub miejsce zamieszkania poza terytorium Rzeczypospolitej Polskiej składa dokumenty zgodnie z Rozporządzeniem Ministra Rozwoju, Pracy i Technologii z dnia 23 grudnia 2020 r. w sprawie podmiotowych środków dowodowych oraz innych dokumentów lub oświadczeń, jakich może żądać zamawiający od wykonawcy.</w:t>
      </w:r>
    </w:p>
    <w:p w14:paraId="7B66B26A" w14:textId="77777777" w:rsidR="00D8386C" w:rsidRDefault="003A273D">
      <w:pPr>
        <w:pStyle w:val="Nagwek1"/>
        <w:numPr>
          <w:ilvl w:val="0"/>
          <w:numId w:val="32"/>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Pr>
          <w:rFonts w:ascii="Arial" w:hAnsi="Arial" w:cs="Arial"/>
          <w:b/>
          <w:bCs/>
          <w:color w:val="auto"/>
          <w:sz w:val="24"/>
          <w:szCs w:val="24"/>
        </w:rPr>
        <w:lastRenderedPageBreak/>
        <w:t>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dalej „rozporządzeniem 2016/679”</w:t>
      </w:r>
    </w:p>
    <w:p w14:paraId="2DD78CB6" w14:textId="77777777" w:rsidR="00D8386C" w:rsidRDefault="003A273D">
      <w:pPr>
        <w:numPr>
          <w:ilvl w:val="0"/>
          <w:numId w:val="7"/>
        </w:numPr>
        <w:tabs>
          <w:tab w:val="left" w:pos="426"/>
        </w:tabs>
        <w:spacing w:before="120" w:after="120" w:line="360" w:lineRule="auto"/>
        <w:ind w:left="426" w:hanging="426"/>
        <w:rPr>
          <w:rFonts w:ascii="Arial" w:hAnsi="Arial" w:cs="Arial"/>
          <w:sz w:val="24"/>
          <w:szCs w:val="24"/>
        </w:rPr>
      </w:pPr>
      <w:r>
        <w:rPr>
          <w:rFonts w:ascii="Arial" w:hAnsi="Arial" w:cs="Arial"/>
          <w:sz w:val="24"/>
          <w:szCs w:val="24"/>
        </w:rPr>
        <w:t xml:space="preserve">Zamawiający udostępnia dane osobowe, o których mowa w </w:t>
      </w:r>
      <w:r>
        <w:rPr>
          <w:rFonts w:ascii="Arial" w:eastAsia="MS Gothic" w:hAnsi="Arial" w:cs="Arial"/>
          <w:sz w:val="24"/>
          <w:szCs w:val="24"/>
        </w:rPr>
        <w:t>art. 10</w:t>
      </w:r>
      <w:r>
        <w:rPr>
          <w:rFonts w:ascii="Arial" w:hAnsi="Arial" w:cs="Arial"/>
          <w:sz w:val="24"/>
          <w:szCs w:val="24"/>
        </w:rPr>
        <w:t xml:space="preserve"> rozporządzenia 2016/679, w celu umożliwienia korzystania ze środków ochrony prawnej, o których mowa w dziale IX, do upływu terminu na ich wniesienie.</w:t>
      </w:r>
    </w:p>
    <w:p w14:paraId="413DF3DD" w14:textId="77777777" w:rsidR="00D8386C" w:rsidRDefault="003A273D">
      <w:pPr>
        <w:numPr>
          <w:ilvl w:val="0"/>
          <w:numId w:val="7"/>
        </w:numPr>
        <w:tabs>
          <w:tab w:val="left" w:pos="426"/>
        </w:tabs>
        <w:spacing w:before="120" w:after="120" w:line="360" w:lineRule="auto"/>
        <w:ind w:left="426" w:hanging="426"/>
        <w:rPr>
          <w:rFonts w:ascii="Arial" w:hAnsi="Arial" w:cs="Arial"/>
          <w:sz w:val="24"/>
          <w:szCs w:val="24"/>
        </w:rPr>
      </w:pPr>
      <w:r>
        <w:rPr>
          <w:rFonts w:ascii="Arial" w:hAnsi="Arial" w:cs="Arial"/>
          <w:sz w:val="24"/>
          <w:szCs w:val="24"/>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 </w:t>
      </w:r>
    </w:p>
    <w:p w14:paraId="00C145A6" w14:textId="77777777" w:rsidR="00D8386C" w:rsidRDefault="003A273D">
      <w:pPr>
        <w:numPr>
          <w:ilvl w:val="0"/>
          <w:numId w:val="7"/>
        </w:numPr>
        <w:tabs>
          <w:tab w:val="left" w:pos="426"/>
        </w:tabs>
        <w:spacing w:before="120" w:after="120" w:line="360" w:lineRule="auto"/>
        <w:ind w:left="426" w:hanging="426"/>
        <w:rPr>
          <w:rFonts w:ascii="Arial" w:hAnsi="Arial" w:cs="Arial"/>
          <w:sz w:val="24"/>
          <w:szCs w:val="24"/>
        </w:rPr>
      </w:pPr>
      <w:r>
        <w:rPr>
          <w:rFonts w:ascii="Arial" w:hAnsi="Arial" w:cs="Arial"/>
          <w:sz w:val="24"/>
          <w:szCs w:val="24"/>
        </w:rPr>
        <w:t>Zgłoszenie żądania ograniczenia przetwarzania, o którym mowa w art. 18 ust. 1 rozporządzenia 2016/679, nie ogranicza przetwarzania danych osobowych do czasu zakończenia tego postępowania.</w:t>
      </w:r>
    </w:p>
    <w:p w14:paraId="1199950C" w14:textId="77777777" w:rsidR="00D8386C" w:rsidRDefault="003A273D">
      <w:pPr>
        <w:numPr>
          <w:ilvl w:val="0"/>
          <w:numId w:val="7"/>
        </w:numPr>
        <w:tabs>
          <w:tab w:val="left" w:pos="426"/>
        </w:tabs>
        <w:spacing w:before="120" w:after="120" w:line="360" w:lineRule="auto"/>
        <w:ind w:left="426" w:hanging="426"/>
        <w:rPr>
          <w:rFonts w:ascii="Arial" w:hAnsi="Arial" w:cs="Arial"/>
          <w:sz w:val="24"/>
          <w:szCs w:val="24"/>
        </w:rPr>
      </w:pPr>
      <w:r>
        <w:rPr>
          <w:rFonts w:ascii="Arial" w:hAnsi="Arial" w:cs="Arial"/>
          <w:sz w:val="24"/>
          <w:szCs w:val="24"/>
        </w:rPr>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4BF7B97D" w14:textId="77777777" w:rsidR="00D8386C" w:rsidRDefault="003A273D">
      <w:pPr>
        <w:numPr>
          <w:ilvl w:val="0"/>
          <w:numId w:val="7"/>
        </w:numPr>
        <w:tabs>
          <w:tab w:val="left" w:pos="426"/>
        </w:tabs>
        <w:spacing w:before="120" w:after="120" w:line="360" w:lineRule="auto"/>
        <w:ind w:left="426" w:hanging="426"/>
        <w:rPr>
          <w:rFonts w:ascii="Arial" w:hAnsi="Arial" w:cs="Arial"/>
          <w:sz w:val="24"/>
          <w:szCs w:val="24"/>
        </w:rPr>
      </w:pPr>
      <w:r>
        <w:rPr>
          <w:rFonts w:ascii="Arial" w:hAnsi="Arial" w:cs="Arial"/>
          <w:sz w:val="24"/>
          <w:szCs w:val="24"/>
        </w:rPr>
        <w:t xml:space="preserve">Ograniczenia zasady jawności, o których mowa w ust. 3 i art. 18 ust. 3-6 </w:t>
      </w:r>
      <w:proofErr w:type="spellStart"/>
      <w:r>
        <w:rPr>
          <w:rFonts w:ascii="Arial" w:hAnsi="Arial" w:cs="Arial"/>
          <w:sz w:val="24"/>
          <w:szCs w:val="24"/>
        </w:rPr>
        <w:t>Pzp</w:t>
      </w:r>
      <w:proofErr w:type="spellEnd"/>
      <w:r>
        <w:rPr>
          <w:rFonts w:ascii="Arial" w:hAnsi="Arial" w:cs="Arial"/>
          <w:sz w:val="24"/>
          <w:szCs w:val="24"/>
        </w:rPr>
        <w:t xml:space="preserve">, stosuje się odpowiednio. </w:t>
      </w:r>
    </w:p>
    <w:p w14:paraId="7993C45D" w14:textId="77777777" w:rsidR="00D8386C" w:rsidRDefault="003A273D">
      <w:pPr>
        <w:numPr>
          <w:ilvl w:val="0"/>
          <w:numId w:val="7"/>
        </w:numPr>
        <w:tabs>
          <w:tab w:val="left" w:pos="426"/>
        </w:tabs>
        <w:spacing w:before="120" w:after="120" w:line="360" w:lineRule="auto"/>
        <w:ind w:left="426" w:hanging="426"/>
        <w:rPr>
          <w:rFonts w:ascii="Arial" w:hAnsi="Arial" w:cs="Arial"/>
          <w:sz w:val="24"/>
          <w:szCs w:val="24"/>
        </w:rPr>
      </w:pPr>
      <w:r>
        <w:rPr>
          <w:rFonts w:ascii="Arial" w:hAnsi="Arial" w:cs="Arial"/>
          <w:sz w:val="24"/>
          <w:szCs w:val="24"/>
        </w:rPr>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34E1251D" w14:textId="77777777" w:rsidR="00D8386C" w:rsidRDefault="003A273D">
      <w:pPr>
        <w:numPr>
          <w:ilvl w:val="0"/>
          <w:numId w:val="7"/>
        </w:numPr>
        <w:tabs>
          <w:tab w:val="left" w:pos="426"/>
        </w:tabs>
        <w:spacing w:before="120" w:after="120" w:line="360" w:lineRule="auto"/>
        <w:ind w:left="426" w:hanging="426"/>
        <w:rPr>
          <w:rFonts w:ascii="Arial" w:hAnsi="Arial" w:cs="Arial"/>
          <w:sz w:val="24"/>
          <w:szCs w:val="24"/>
        </w:rPr>
      </w:pPr>
      <w:r>
        <w:rPr>
          <w:rFonts w:ascii="Arial" w:hAnsi="Arial" w:cs="Arial"/>
          <w:sz w:val="24"/>
          <w:szCs w:val="24"/>
        </w:rPr>
        <w:lastRenderedPageBreak/>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3C5990CB" w14:textId="77777777" w:rsidR="00D8386C" w:rsidRDefault="003A273D">
      <w:pPr>
        <w:numPr>
          <w:ilvl w:val="0"/>
          <w:numId w:val="7"/>
        </w:numPr>
        <w:tabs>
          <w:tab w:val="left" w:pos="426"/>
        </w:tabs>
        <w:spacing w:before="120" w:after="120" w:line="360" w:lineRule="auto"/>
        <w:ind w:left="426" w:hanging="426"/>
        <w:rPr>
          <w:rFonts w:ascii="Arial" w:hAnsi="Arial" w:cs="Arial"/>
          <w:sz w:val="24"/>
          <w:szCs w:val="24"/>
        </w:rPr>
      </w:pPr>
      <w:r>
        <w:rPr>
          <w:rFonts w:ascii="Arial" w:hAnsi="Arial" w:cs="Arial"/>
          <w:sz w:val="24"/>
          <w:szCs w:val="24"/>
        </w:rPr>
        <w:t>W postępowaniu są przetwarzane dane osobowe podlegające ochronie zgodnie z przepisami ustawy z dnia 10 maja 2018 r. o ochronie danych osobowych (</w:t>
      </w:r>
      <w:proofErr w:type="spellStart"/>
      <w:r>
        <w:rPr>
          <w:rFonts w:ascii="Arial" w:hAnsi="Arial" w:cs="Arial"/>
          <w:sz w:val="24"/>
          <w:szCs w:val="24"/>
        </w:rPr>
        <w:t>t.j</w:t>
      </w:r>
      <w:proofErr w:type="spellEnd"/>
      <w:r>
        <w:rPr>
          <w:rFonts w:ascii="Arial" w:hAnsi="Arial" w:cs="Arial"/>
          <w:sz w:val="24"/>
          <w:szCs w:val="24"/>
        </w:rPr>
        <w:t>. Dz. U. z 2019 r., poz. 1781)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53148B9E" w14:textId="77777777" w:rsidR="00D8386C" w:rsidRDefault="003A273D">
      <w:pPr>
        <w:numPr>
          <w:ilvl w:val="0"/>
          <w:numId w:val="7"/>
        </w:numPr>
        <w:tabs>
          <w:tab w:val="left" w:pos="426"/>
        </w:tabs>
        <w:spacing w:before="120" w:after="120" w:line="360" w:lineRule="auto"/>
        <w:ind w:left="426" w:hanging="426"/>
        <w:rPr>
          <w:rFonts w:ascii="Arial" w:hAnsi="Arial" w:cs="Arial"/>
          <w:sz w:val="24"/>
          <w:szCs w:val="24"/>
        </w:rPr>
      </w:pPr>
      <w:r>
        <w:rPr>
          <w:rFonts w:ascii="Arial" w:hAnsi="Arial" w:cs="Arial"/>
          <w:sz w:val="24"/>
          <w:szCs w:val="24"/>
        </w:rPr>
        <w:t>W postępowaniu i po zakończeniu postępowania do przetwarzania danych osobowych osób fizycznych stosuje się przepisy ustawy z dnia 10 maja 2018 r. o ochronie danych osobowych oraz rozporządzenia 2016/679.</w:t>
      </w:r>
    </w:p>
    <w:p w14:paraId="563D1E5D" w14:textId="77777777" w:rsidR="00D8386C" w:rsidRDefault="003A273D">
      <w:pPr>
        <w:numPr>
          <w:ilvl w:val="0"/>
          <w:numId w:val="7"/>
        </w:numPr>
        <w:tabs>
          <w:tab w:val="left" w:pos="426"/>
        </w:tabs>
        <w:spacing w:before="120" w:after="120" w:line="360" w:lineRule="auto"/>
        <w:ind w:left="426" w:hanging="426"/>
        <w:rPr>
          <w:rFonts w:ascii="Arial" w:hAnsi="Arial" w:cs="Arial"/>
          <w:sz w:val="24"/>
          <w:szCs w:val="24"/>
        </w:rPr>
      </w:pPr>
      <w:r>
        <w:rPr>
          <w:rFonts w:ascii="Arial" w:hAnsi="Arial" w:cs="Arial"/>
          <w:sz w:val="24"/>
          <w:szCs w:val="24"/>
        </w:rPr>
        <w:t xml:space="preserve">Zgodnie z art.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01C2BA31" w14:textId="77777777" w:rsidR="00D8386C" w:rsidRDefault="003A273D">
      <w:pPr>
        <w:pStyle w:val="Akapitzlist"/>
        <w:numPr>
          <w:ilvl w:val="0"/>
          <w:numId w:val="25"/>
        </w:numPr>
        <w:spacing w:before="120" w:after="120" w:line="360" w:lineRule="auto"/>
        <w:ind w:left="851" w:hanging="425"/>
        <w:rPr>
          <w:rFonts w:ascii="Arial" w:hAnsi="Arial" w:cs="Arial"/>
          <w:sz w:val="24"/>
          <w:szCs w:val="24"/>
        </w:rPr>
      </w:pPr>
      <w:r>
        <w:rPr>
          <w:rFonts w:ascii="Arial" w:hAnsi="Arial" w:cs="Arial"/>
          <w:sz w:val="24"/>
          <w:szCs w:val="24"/>
        </w:rPr>
        <w:t xml:space="preserve">Administrator danych osobowych: Starostwo Powiatowe w Wieluniu reprezentowane przez Starostę Wieluńskiego, Plac Kazimierza Wielkiego 2, 98-300 Wieluń, e-mail: starostwo@powiat.wielun.pl, tel. 43 843 42 80. </w:t>
      </w:r>
    </w:p>
    <w:p w14:paraId="266DAC90" w14:textId="77777777" w:rsidR="00D8386C" w:rsidRDefault="003A273D">
      <w:pPr>
        <w:pStyle w:val="Akapitzlist"/>
        <w:numPr>
          <w:ilvl w:val="0"/>
          <w:numId w:val="25"/>
        </w:numPr>
        <w:spacing w:before="120" w:after="120" w:line="360" w:lineRule="auto"/>
        <w:ind w:left="851" w:hanging="425"/>
        <w:rPr>
          <w:rFonts w:ascii="Arial" w:hAnsi="Arial" w:cs="Arial"/>
          <w:sz w:val="24"/>
          <w:szCs w:val="24"/>
        </w:rPr>
      </w:pPr>
      <w:r>
        <w:rPr>
          <w:rFonts w:ascii="Arial" w:hAnsi="Arial" w:cs="Arial"/>
          <w:sz w:val="24"/>
          <w:szCs w:val="24"/>
        </w:rPr>
        <w:t xml:space="preserve">Inspektor ochrony danych: Sławomir Mazur – kontakt: numer telefonu: 727931623 lub adres e-mail: iod@powiat.wielun.pl. </w:t>
      </w:r>
    </w:p>
    <w:p w14:paraId="5881E415" w14:textId="77777777" w:rsidR="00D8386C" w:rsidRDefault="003A273D">
      <w:pPr>
        <w:pStyle w:val="Akapitzlist"/>
        <w:numPr>
          <w:ilvl w:val="0"/>
          <w:numId w:val="25"/>
        </w:numPr>
        <w:spacing w:before="120" w:after="120" w:line="360" w:lineRule="auto"/>
        <w:ind w:left="851" w:hanging="425"/>
        <w:rPr>
          <w:rFonts w:ascii="Arial" w:hAnsi="Arial" w:cs="Arial"/>
          <w:sz w:val="24"/>
          <w:szCs w:val="24"/>
        </w:rPr>
      </w:pPr>
      <w:r>
        <w:rPr>
          <w:rFonts w:ascii="Arial" w:hAnsi="Arial" w:cs="Arial"/>
          <w:sz w:val="24"/>
          <w:szCs w:val="24"/>
        </w:rPr>
        <w:t>Cele i podstawy przetwarzania danych osobowych: Pani/Pana dane niezbędne do udziału w postępowaniu będą przetwarzane w celu związanym z realizacją postępowania o udzielenie zamówienia publicznego na podstawie ustawy Prawo zamówień publicznych oraz działanie przez administratora w interesie publicznym [PZP], zgodnie z art. 6 ust. 1 lit. c, e RODO.</w:t>
      </w:r>
    </w:p>
    <w:p w14:paraId="0A17ED52" w14:textId="77777777" w:rsidR="00D8386C" w:rsidRDefault="003A273D">
      <w:pPr>
        <w:pStyle w:val="Akapitzlist"/>
        <w:numPr>
          <w:ilvl w:val="0"/>
          <w:numId w:val="25"/>
        </w:numPr>
        <w:spacing w:before="120" w:after="120" w:line="360" w:lineRule="auto"/>
        <w:ind w:left="850" w:hanging="425"/>
        <w:rPr>
          <w:rFonts w:ascii="Arial" w:hAnsi="Arial" w:cs="Arial"/>
          <w:sz w:val="24"/>
          <w:szCs w:val="24"/>
        </w:rPr>
      </w:pPr>
      <w:r>
        <w:rPr>
          <w:rFonts w:ascii="Arial" w:hAnsi="Arial" w:cs="Arial"/>
          <w:sz w:val="24"/>
          <w:szCs w:val="24"/>
        </w:rPr>
        <w:lastRenderedPageBreak/>
        <w:t xml:space="preserve">Odbiorcy danych osobowych: Pani/Pana dane osobowe mogą być udostępniane podmiotom uprawnionym do ich otrzymywania na podstawie przepisów prawa lub umowy, w tym: podwykonawcom, firmom zapewniającym niszczenie dokumentów i nośników danych, biurom obsługi prawnej, itp. Ze względu na jawność postępowania o udzielenie zamówienia publicznego, odbiorcami Pani/Pana danych osobowych mogą być wszystkie zainteresowane osoby lub podmioty. Ograniczenie dostępu do danych może wystąpić jedynie w szczególnych przypadkach, jeśli jest to uzasadnione ochroną prywatności, interesem publicznym lub informacja stanowi tajemnicę przedsiębiorstwa. </w:t>
      </w:r>
    </w:p>
    <w:p w14:paraId="52F827A6" w14:textId="77777777" w:rsidR="00D8386C" w:rsidRDefault="003A273D">
      <w:pPr>
        <w:pStyle w:val="Akapitzlist"/>
        <w:numPr>
          <w:ilvl w:val="0"/>
          <w:numId w:val="25"/>
        </w:numPr>
        <w:spacing w:before="120" w:after="120" w:line="360" w:lineRule="auto"/>
        <w:ind w:left="850" w:hanging="425"/>
        <w:rPr>
          <w:rFonts w:ascii="Arial" w:hAnsi="Arial" w:cs="Arial"/>
          <w:sz w:val="24"/>
          <w:szCs w:val="24"/>
        </w:rPr>
      </w:pPr>
      <w:r>
        <w:rPr>
          <w:rFonts w:ascii="Arial" w:hAnsi="Arial" w:cs="Arial"/>
          <w:sz w:val="24"/>
          <w:szCs w:val="24"/>
        </w:rPr>
        <w:t xml:space="preserve">Przekazywanie danych do państw trzecich lub organizacji międzynarodowych: W związku z jawnością postępowania o udzielenie zamówienia publicznego Pani/a dane mogą być także przekazywane do państw trzecich. </w:t>
      </w:r>
    </w:p>
    <w:p w14:paraId="1515E260" w14:textId="77777777" w:rsidR="00D8386C" w:rsidRDefault="003A273D">
      <w:pPr>
        <w:pStyle w:val="Akapitzlist"/>
        <w:numPr>
          <w:ilvl w:val="0"/>
          <w:numId w:val="25"/>
        </w:numPr>
        <w:spacing w:before="120" w:after="120" w:line="360" w:lineRule="auto"/>
        <w:ind w:left="850" w:hanging="425"/>
        <w:rPr>
          <w:rFonts w:ascii="Arial" w:hAnsi="Arial" w:cs="Arial"/>
          <w:sz w:val="24"/>
          <w:szCs w:val="24"/>
        </w:rPr>
      </w:pPr>
      <w:r>
        <w:rPr>
          <w:rFonts w:ascii="Arial" w:hAnsi="Arial" w:cs="Arial"/>
          <w:sz w:val="24"/>
          <w:szCs w:val="24"/>
        </w:rPr>
        <w:t xml:space="preserve">Okres przechowywania danych osobowych: Podane przez Panią/a dane będą przechowywane przez okres 4 lat od dnia zakończenia postępowania. Jeżeli okres obowiązywania umowy w sprawie zamówienia publicznego przekroczy 4 lata, administrator przechowuje dane przez cały okres obowiązywania tej umowy. </w:t>
      </w:r>
    </w:p>
    <w:p w14:paraId="039A32E7" w14:textId="77777777" w:rsidR="00D8386C" w:rsidRDefault="003A273D">
      <w:pPr>
        <w:pStyle w:val="Akapitzlist"/>
        <w:numPr>
          <w:ilvl w:val="0"/>
          <w:numId w:val="25"/>
        </w:numPr>
        <w:spacing w:before="120" w:after="120" w:line="360" w:lineRule="auto"/>
        <w:ind w:left="851" w:hanging="425"/>
        <w:rPr>
          <w:rFonts w:ascii="Arial" w:hAnsi="Arial" w:cs="Arial"/>
          <w:sz w:val="24"/>
          <w:szCs w:val="24"/>
        </w:rPr>
      </w:pPr>
      <w:r>
        <w:rPr>
          <w:rFonts w:ascii="Arial" w:hAnsi="Arial" w:cs="Arial"/>
          <w:sz w:val="24"/>
          <w:szCs w:val="24"/>
        </w:rPr>
        <w:t xml:space="preserve">Zakres przysługujących uprawnień: Posiada Pani/Pan prawo żądania dostępu do treści swoich danych i ich sprostowania, sprzeciwu na dalsze przetwarzanie, usunięcia, ograniczenia przetwarzania, prawo do przenoszenia danych. Administrator informuje, że przepisy PZP ograniczają prawo do skorzystania: </w:t>
      </w:r>
    </w:p>
    <w:p w14:paraId="4D9F79F8" w14:textId="77777777" w:rsidR="00D8386C" w:rsidRDefault="003A273D">
      <w:pPr>
        <w:pStyle w:val="Akapitzlist"/>
        <w:numPr>
          <w:ilvl w:val="0"/>
          <w:numId w:val="26"/>
        </w:numPr>
        <w:spacing w:before="120" w:after="120" w:line="360" w:lineRule="auto"/>
        <w:ind w:left="1276" w:hanging="425"/>
        <w:rPr>
          <w:rFonts w:ascii="Arial" w:hAnsi="Arial" w:cs="Arial"/>
          <w:sz w:val="24"/>
          <w:szCs w:val="24"/>
        </w:rPr>
      </w:pPr>
      <w:r>
        <w:rPr>
          <w:rFonts w:ascii="Arial" w:hAnsi="Arial" w:cs="Arial"/>
          <w:sz w:val="24"/>
          <w:szCs w:val="24"/>
        </w:rPr>
        <w:t xml:space="preserve">ze sprostowania lub uzupełnienia danych (art. 16 RODO), jeżeli zrealizowanie tego prawa mogłoby skutkować zmianą wyniku postępowania o udzielenie zamówienia lub zmianą postanowień umowy w sprawie zamówienia publicznego w zakresie niezgodnym z PZP; </w:t>
      </w:r>
    </w:p>
    <w:p w14:paraId="7A1705D1" w14:textId="77777777" w:rsidR="00D8386C" w:rsidRDefault="003A273D">
      <w:pPr>
        <w:pStyle w:val="Akapitzlist"/>
        <w:numPr>
          <w:ilvl w:val="0"/>
          <w:numId w:val="26"/>
        </w:numPr>
        <w:spacing w:before="120" w:after="120" w:line="360" w:lineRule="auto"/>
        <w:ind w:left="1276" w:hanging="425"/>
        <w:rPr>
          <w:rFonts w:ascii="Arial" w:hAnsi="Arial" w:cs="Arial"/>
          <w:sz w:val="24"/>
          <w:szCs w:val="24"/>
        </w:rPr>
      </w:pPr>
      <w:r>
        <w:rPr>
          <w:rFonts w:ascii="Arial" w:hAnsi="Arial" w:cs="Arial"/>
          <w:sz w:val="24"/>
          <w:szCs w:val="24"/>
        </w:rPr>
        <w:t xml:space="preserve">z ograniczenia przetwarzania (art. 18 RODO), które nie może zostać zrealizowane do czasu zakończenia tego postępowania. </w:t>
      </w:r>
    </w:p>
    <w:p w14:paraId="60472440" w14:textId="77777777" w:rsidR="00D8386C" w:rsidRDefault="003A273D">
      <w:pPr>
        <w:pStyle w:val="Akapitzlist"/>
        <w:numPr>
          <w:ilvl w:val="0"/>
          <w:numId w:val="25"/>
        </w:numPr>
        <w:spacing w:before="120" w:after="120" w:line="360" w:lineRule="auto"/>
        <w:ind w:left="851" w:hanging="425"/>
        <w:rPr>
          <w:rFonts w:ascii="Arial" w:hAnsi="Arial" w:cs="Arial"/>
          <w:sz w:val="24"/>
          <w:szCs w:val="24"/>
        </w:rPr>
      </w:pPr>
      <w:r>
        <w:rPr>
          <w:rFonts w:ascii="Arial" w:hAnsi="Arial" w:cs="Arial"/>
          <w:sz w:val="24"/>
          <w:szCs w:val="24"/>
        </w:rPr>
        <w:t xml:space="preserve">Informacje o prawie wniesienia skargi do organu nadzorczego: W razie powzięcia informacji o niezgodnym z prawem przetwarzaniu danych osobowych, przysługuje Pani/u prawo wniesienia skargi do organu nadzorczego właściwego w sprawach ochrony danych osobowych Prezesa </w:t>
      </w:r>
      <w:r>
        <w:rPr>
          <w:rFonts w:ascii="Arial" w:hAnsi="Arial" w:cs="Arial"/>
          <w:sz w:val="24"/>
          <w:szCs w:val="24"/>
        </w:rPr>
        <w:lastRenderedPageBreak/>
        <w:t xml:space="preserve">Urzędu Ochrony Danych Osobowych w Warszawie przy ul. Stawki 2, 00-193 Warszawa. </w:t>
      </w:r>
    </w:p>
    <w:p w14:paraId="244698DF" w14:textId="77777777" w:rsidR="00D8386C" w:rsidRDefault="003A273D">
      <w:pPr>
        <w:pStyle w:val="Akapitzlist"/>
        <w:numPr>
          <w:ilvl w:val="0"/>
          <w:numId w:val="25"/>
        </w:numPr>
        <w:spacing w:before="120" w:after="120" w:line="360" w:lineRule="auto"/>
        <w:ind w:left="851" w:hanging="425"/>
        <w:rPr>
          <w:rFonts w:ascii="Arial" w:hAnsi="Arial" w:cs="Arial"/>
          <w:sz w:val="24"/>
          <w:szCs w:val="24"/>
        </w:rPr>
      </w:pPr>
      <w:r>
        <w:rPr>
          <w:rFonts w:ascii="Arial" w:hAnsi="Arial" w:cs="Arial"/>
          <w:sz w:val="24"/>
          <w:szCs w:val="24"/>
        </w:rPr>
        <w:t xml:space="preserve">Informacja o wymogu/dobrowolności podania danych: Podanie przez Panią/Pana danych osobowych jest wymagane przepisami PZP do wzięcia udziału w postępowaniu. </w:t>
      </w:r>
    </w:p>
    <w:p w14:paraId="436372E3" w14:textId="77777777" w:rsidR="00D8386C" w:rsidRDefault="003A273D">
      <w:pPr>
        <w:pStyle w:val="Akapitzlist"/>
        <w:numPr>
          <w:ilvl w:val="0"/>
          <w:numId w:val="25"/>
        </w:numPr>
        <w:spacing w:before="120" w:after="120" w:line="360" w:lineRule="auto"/>
        <w:ind w:left="851" w:hanging="425"/>
        <w:rPr>
          <w:rFonts w:ascii="Arial" w:hAnsi="Arial" w:cs="Arial"/>
          <w:sz w:val="24"/>
          <w:szCs w:val="24"/>
        </w:rPr>
      </w:pPr>
      <w:bookmarkStart w:id="5" w:name="_Hlk139365121"/>
      <w:r>
        <w:rPr>
          <w:rFonts w:ascii="Arial" w:hAnsi="Arial" w:cs="Arial"/>
          <w:sz w:val="24"/>
          <w:szCs w:val="24"/>
        </w:rPr>
        <w:t>Informacja o zautomatyzowanym podejmowaniu decyzji, w tym profilowaniu: Pani/a dane nie będą przetwarzane w sposób zautomatyzowany i nie będą profilowane.</w:t>
      </w:r>
      <w:bookmarkEnd w:id="5"/>
    </w:p>
    <w:p w14:paraId="593B3A11" w14:textId="77777777" w:rsidR="00D8386C" w:rsidRDefault="003A273D">
      <w:pPr>
        <w:numPr>
          <w:ilvl w:val="0"/>
          <w:numId w:val="7"/>
        </w:numPr>
        <w:tabs>
          <w:tab w:val="left" w:pos="426"/>
        </w:tabs>
        <w:spacing w:before="120" w:after="120" w:line="360" w:lineRule="auto"/>
        <w:ind w:left="426" w:hanging="426"/>
        <w:rPr>
          <w:rFonts w:ascii="Arial" w:hAnsi="Arial" w:cs="Arial"/>
          <w:sz w:val="24"/>
          <w:szCs w:val="24"/>
        </w:rPr>
      </w:pPr>
      <w:r>
        <w:rPr>
          <w:rFonts w:ascii="Arial" w:hAnsi="Arial" w:cs="Arial"/>
          <w:sz w:val="24"/>
          <w:szCs w:val="24"/>
        </w:rPr>
        <w:t>Wykonawca ubiegając się o udzielenie zamówienia publicznego jest zobowiązany do wypełnienia wszystkich obowiązków formalno-prawnych związanych z udziałem w postępowaniu, w tym również obowiązków wynikających z rozporządzenia 2016/679, w szczególności obowiązek informacyjny przewidziany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502F8294" w14:textId="77777777" w:rsidR="00D8386C" w:rsidRDefault="003A273D">
      <w:pPr>
        <w:numPr>
          <w:ilvl w:val="0"/>
          <w:numId w:val="7"/>
        </w:numPr>
        <w:tabs>
          <w:tab w:val="left" w:pos="426"/>
        </w:tabs>
        <w:spacing w:before="120" w:after="120" w:line="360" w:lineRule="auto"/>
        <w:ind w:left="426" w:hanging="426"/>
        <w:rPr>
          <w:rFonts w:ascii="Arial" w:hAnsi="Arial" w:cs="Arial"/>
          <w:sz w:val="24"/>
          <w:szCs w:val="24"/>
        </w:rPr>
      </w:pPr>
      <w:r>
        <w:rPr>
          <w:rFonts w:ascii="Arial" w:hAnsi="Arial" w:cs="Arial"/>
          <w:sz w:val="24"/>
          <w:szCs w:val="24"/>
        </w:rPr>
        <w:t xml:space="preserve">Wykonawca jest obowiązany wypełnić obowiązek informacyjny wynikający z art. 14 rozporządzenia 2016/679 względem osób fizycznych, których dane przekazuje Zamawiającemu i których dane pośrednio pozyskał, chyba że ma zastosowanie co najmniej jedno z </w:t>
      </w:r>
      <w:proofErr w:type="spellStart"/>
      <w:r>
        <w:rPr>
          <w:rFonts w:ascii="Arial" w:hAnsi="Arial" w:cs="Arial"/>
          <w:sz w:val="24"/>
          <w:szCs w:val="24"/>
        </w:rPr>
        <w:t>wyłączeń</w:t>
      </w:r>
      <w:proofErr w:type="spellEnd"/>
      <w:r>
        <w:rPr>
          <w:rFonts w:ascii="Arial" w:hAnsi="Arial" w:cs="Arial"/>
          <w:sz w:val="24"/>
          <w:szCs w:val="24"/>
        </w:rPr>
        <w:t>, o których mowa w art. 14 ust. 5 rozporządzenia 2016/679.</w:t>
      </w:r>
    </w:p>
    <w:p w14:paraId="49B150E4" w14:textId="77777777" w:rsidR="00D8386C" w:rsidRDefault="003A273D">
      <w:pPr>
        <w:numPr>
          <w:ilvl w:val="0"/>
          <w:numId w:val="7"/>
        </w:numPr>
        <w:tabs>
          <w:tab w:val="left" w:pos="426"/>
        </w:tabs>
        <w:spacing w:before="120" w:after="120" w:line="360" w:lineRule="auto"/>
        <w:ind w:left="426" w:hanging="426"/>
        <w:rPr>
          <w:rFonts w:ascii="Arial" w:hAnsi="Arial" w:cs="Arial"/>
          <w:sz w:val="24"/>
          <w:szCs w:val="24"/>
        </w:rPr>
      </w:pPr>
      <w:r>
        <w:rPr>
          <w:rFonts w:ascii="Arial" w:hAnsi="Arial" w:cs="Arial"/>
          <w:sz w:val="24"/>
          <w:szCs w:val="24"/>
        </w:rPr>
        <w:t>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w:t>
      </w:r>
    </w:p>
    <w:p w14:paraId="32790E99" w14:textId="77777777" w:rsidR="00D8386C" w:rsidRDefault="003A273D">
      <w:pPr>
        <w:tabs>
          <w:tab w:val="left" w:pos="426"/>
        </w:tabs>
        <w:spacing w:before="120" w:after="120" w:line="360" w:lineRule="auto"/>
        <w:ind w:left="426"/>
        <w:rPr>
          <w:rFonts w:ascii="Arial" w:hAnsi="Arial" w:cs="Arial"/>
          <w:sz w:val="24"/>
          <w:szCs w:val="24"/>
        </w:rPr>
      </w:pPr>
      <w:r>
        <w:br w:type="page"/>
      </w:r>
    </w:p>
    <w:p w14:paraId="6931E044" w14:textId="77777777" w:rsidR="00D8386C" w:rsidRDefault="003A273D">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Pr>
          <w:rFonts w:ascii="Arial" w:hAnsi="Arial" w:cs="Arial"/>
          <w:b/>
          <w:bCs/>
          <w:color w:val="auto"/>
          <w:sz w:val="24"/>
          <w:szCs w:val="24"/>
        </w:rPr>
        <w:lastRenderedPageBreak/>
        <w:t>Załącznik nr 1a do SWZ – Oświadczenie o niepodleganiu wykluczeniu oraz spełnianiu warunków udziału w postępowaniu</w:t>
      </w:r>
    </w:p>
    <w:p w14:paraId="397584FE" w14:textId="77777777" w:rsidR="00D8386C" w:rsidRDefault="003A273D">
      <w:pPr>
        <w:spacing w:before="120" w:after="120" w:line="360" w:lineRule="auto"/>
        <w:ind w:left="4536"/>
        <w:rPr>
          <w:rFonts w:ascii="Arial" w:hAnsi="Arial" w:cs="Arial"/>
          <w:b/>
          <w:sz w:val="24"/>
          <w:szCs w:val="24"/>
        </w:rPr>
      </w:pPr>
      <w:r>
        <w:rPr>
          <w:rFonts w:ascii="Arial" w:hAnsi="Arial" w:cs="Arial"/>
          <w:b/>
          <w:sz w:val="24"/>
          <w:szCs w:val="24"/>
        </w:rPr>
        <w:t>Powiat Wieluński</w:t>
      </w:r>
    </w:p>
    <w:p w14:paraId="6C7BDA83" w14:textId="77777777" w:rsidR="00D8386C" w:rsidRDefault="003A273D">
      <w:pPr>
        <w:spacing w:before="120" w:after="120" w:line="360" w:lineRule="auto"/>
        <w:ind w:left="4536"/>
        <w:rPr>
          <w:rFonts w:ascii="Arial" w:hAnsi="Arial" w:cs="Arial"/>
          <w:b/>
          <w:sz w:val="24"/>
          <w:szCs w:val="24"/>
        </w:rPr>
      </w:pPr>
      <w:r>
        <w:rPr>
          <w:rFonts w:ascii="Arial" w:hAnsi="Arial" w:cs="Arial"/>
          <w:b/>
          <w:sz w:val="24"/>
          <w:szCs w:val="24"/>
        </w:rPr>
        <w:t>Pl. Kazimierza Wielkiego 2</w:t>
      </w:r>
    </w:p>
    <w:p w14:paraId="667AD66A" w14:textId="77777777" w:rsidR="00D8386C" w:rsidRDefault="003A273D">
      <w:pPr>
        <w:spacing w:before="120" w:after="120" w:line="360" w:lineRule="auto"/>
        <w:ind w:left="4536"/>
        <w:rPr>
          <w:rFonts w:ascii="Arial" w:hAnsi="Arial" w:cs="Arial"/>
          <w:b/>
          <w:sz w:val="24"/>
          <w:szCs w:val="24"/>
        </w:rPr>
      </w:pPr>
      <w:r>
        <w:rPr>
          <w:rFonts w:ascii="Arial" w:hAnsi="Arial" w:cs="Arial"/>
          <w:b/>
          <w:sz w:val="24"/>
          <w:szCs w:val="24"/>
        </w:rPr>
        <w:t>98-300 Wieluń</w:t>
      </w:r>
    </w:p>
    <w:p w14:paraId="1180800B" w14:textId="77777777" w:rsidR="00D8386C" w:rsidRDefault="00D8386C">
      <w:pPr>
        <w:spacing w:before="120" w:after="120" w:line="360" w:lineRule="auto"/>
        <w:rPr>
          <w:rFonts w:ascii="Arial" w:hAnsi="Arial" w:cs="Arial"/>
          <w:sz w:val="24"/>
          <w:szCs w:val="24"/>
        </w:rPr>
      </w:pPr>
    </w:p>
    <w:p w14:paraId="09BCF02E" w14:textId="77777777" w:rsidR="00D8386C" w:rsidRDefault="003A273D">
      <w:pPr>
        <w:spacing w:before="120" w:after="120" w:line="360" w:lineRule="auto"/>
        <w:ind w:right="5103"/>
        <w:rPr>
          <w:rFonts w:ascii="Arial" w:hAnsi="Arial" w:cs="Arial"/>
          <w:b/>
          <w:sz w:val="24"/>
          <w:szCs w:val="24"/>
        </w:rPr>
      </w:pPr>
      <w:r>
        <w:rPr>
          <w:rFonts w:ascii="Arial" w:hAnsi="Arial" w:cs="Arial"/>
          <w:b/>
          <w:sz w:val="24"/>
          <w:szCs w:val="24"/>
        </w:rPr>
        <w:t>Wykonawca:</w:t>
      </w:r>
    </w:p>
    <w:p w14:paraId="3056C172" w14:textId="77777777" w:rsidR="00D8386C" w:rsidRDefault="003A273D">
      <w:pPr>
        <w:spacing w:before="120" w:after="120" w:line="360" w:lineRule="auto"/>
        <w:ind w:right="4252"/>
        <w:rPr>
          <w:rFonts w:ascii="Arial" w:hAnsi="Arial" w:cs="Arial"/>
          <w:sz w:val="24"/>
          <w:szCs w:val="24"/>
        </w:rPr>
      </w:pPr>
      <w:r>
        <w:rPr>
          <w:rFonts w:ascii="Arial" w:hAnsi="Arial" w:cs="Arial"/>
          <w:sz w:val="24"/>
          <w:szCs w:val="24"/>
        </w:rPr>
        <w:t>………………………………………………………………………………………………………..</w:t>
      </w:r>
    </w:p>
    <w:p w14:paraId="0B47F6C1" w14:textId="77777777" w:rsidR="00D8386C" w:rsidRDefault="003A273D">
      <w:pPr>
        <w:spacing w:before="120" w:after="120" w:line="360" w:lineRule="auto"/>
        <w:ind w:right="4252"/>
        <w:rPr>
          <w:rFonts w:ascii="Arial" w:hAnsi="Arial" w:cs="Arial"/>
          <w:i/>
          <w:sz w:val="24"/>
          <w:szCs w:val="24"/>
        </w:rPr>
      </w:pPr>
      <w:r>
        <w:rPr>
          <w:rFonts w:ascii="Arial" w:hAnsi="Arial" w:cs="Arial"/>
          <w:i/>
          <w:sz w:val="24"/>
          <w:szCs w:val="24"/>
        </w:rPr>
        <w:t>(pełna nazwa/firma, adres, w zależności od podmiotu: NIP/PESEL, KRS/CEIDG)</w:t>
      </w:r>
    </w:p>
    <w:p w14:paraId="62D1F066" w14:textId="77777777" w:rsidR="00D8386C" w:rsidRDefault="003A273D">
      <w:pPr>
        <w:spacing w:before="120" w:after="120" w:line="360" w:lineRule="auto"/>
        <w:ind w:right="5103"/>
        <w:rPr>
          <w:rFonts w:ascii="Arial" w:hAnsi="Arial" w:cs="Arial"/>
          <w:sz w:val="24"/>
          <w:szCs w:val="24"/>
          <w:u w:val="single"/>
        </w:rPr>
      </w:pPr>
      <w:r>
        <w:rPr>
          <w:rFonts w:ascii="Arial" w:hAnsi="Arial" w:cs="Arial"/>
          <w:sz w:val="24"/>
          <w:szCs w:val="24"/>
          <w:u w:val="single"/>
        </w:rPr>
        <w:t>reprezentowany przez:</w:t>
      </w:r>
    </w:p>
    <w:p w14:paraId="2B00724A" w14:textId="77777777" w:rsidR="00D8386C" w:rsidRDefault="003A273D">
      <w:pPr>
        <w:spacing w:before="120" w:after="120" w:line="360" w:lineRule="auto"/>
        <w:ind w:right="4252"/>
        <w:rPr>
          <w:rFonts w:ascii="Arial" w:hAnsi="Arial" w:cs="Arial"/>
          <w:sz w:val="24"/>
          <w:szCs w:val="24"/>
        </w:rPr>
      </w:pPr>
      <w:r>
        <w:rPr>
          <w:rFonts w:ascii="Arial" w:hAnsi="Arial" w:cs="Arial"/>
          <w:sz w:val="24"/>
          <w:szCs w:val="24"/>
        </w:rPr>
        <w:t>………………………………………………………………………………………………………..</w:t>
      </w:r>
    </w:p>
    <w:p w14:paraId="4B2D56AD" w14:textId="77777777" w:rsidR="00D8386C" w:rsidRDefault="003A273D">
      <w:pPr>
        <w:spacing w:before="120" w:after="120" w:line="360" w:lineRule="auto"/>
        <w:ind w:right="4252"/>
        <w:rPr>
          <w:rFonts w:ascii="Arial" w:hAnsi="Arial" w:cs="Arial"/>
          <w:i/>
          <w:sz w:val="24"/>
          <w:szCs w:val="24"/>
        </w:rPr>
      </w:pPr>
      <w:r>
        <w:rPr>
          <w:rFonts w:ascii="Arial" w:hAnsi="Arial" w:cs="Arial"/>
          <w:i/>
          <w:sz w:val="24"/>
          <w:szCs w:val="24"/>
        </w:rPr>
        <w:t>(imię, nazwisko, stanowisko/podstawa do reprezentacji)</w:t>
      </w:r>
    </w:p>
    <w:p w14:paraId="256303DD" w14:textId="77777777" w:rsidR="00D8386C" w:rsidRDefault="00D8386C">
      <w:pPr>
        <w:spacing w:before="120" w:after="120" w:line="360" w:lineRule="auto"/>
        <w:rPr>
          <w:rFonts w:ascii="Arial" w:hAnsi="Arial" w:cs="Arial"/>
          <w:sz w:val="24"/>
          <w:szCs w:val="24"/>
        </w:rPr>
      </w:pPr>
    </w:p>
    <w:p w14:paraId="62980708" w14:textId="77777777" w:rsidR="00D8386C" w:rsidRDefault="003A273D">
      <w:pPr>
        <w:spacing w:before="120" w:after="120" w:line="360" w:lineRule="auto"/>
        <w:rPr>
          <w:rFonts w:ascii="Arial" w:hAnsi="Arial" w:cs="Arial"/>
          <w:b/>
          <w:sz w:val="24"/>
          <w:szCs w:val="24"/>
          <w:u w:val="single"/>
        </w:rPr>
      </w:pPr>
      <w:r>
        <w:rPr>
          <w:rFonts w:ascii="Arial" w:hAnsi="Arial" w:cs="Arial"/>
          <w:b/>
          <w:sz w:val="24"/>
          <w:szCs w:val="24"/>
          <w:u w:val="single"/>
        </w:rPr>
        <w:t>OŚWIADCZENIE WYKONAWCY</w:t>
      </w:r>
    </w:p>
    <w:p w14:paraId="7D529E43" w14:textId="77777777" w:rsidR="00D8386C" w:rsidRDefault="003A273D">
      <w:pPr>
        <w:spacing w:before="120" w:after="120" w:line="360" w:lineRule="auto"/>
        <w:rPr>
          <w:rFonts w:ascii="Arial" w:hAnsi="Arial" w:cs="Arial"/>
          <w:b/>
          <w:sz w:val="24"/>
          <w:szCs w:val="24"/>
          <w:u w:val="single"/>
        </w:rPr>
      </w:pPr>
      <w:r>
        <w:rPr>
          <w:rFonts w:ascii="Arial" w:hAnsi="Arial" w:cs="Arial"/>
          <w:b/>
          <w:sz w:val="24"/>
          <w:szCs w:val="24"/>
          <w:u w:val="single"/>
        </w:rPr>
        <w:t>O NIEPODLEGANIU WYKLUCZENIU ORAZ SPEŁNIANIU WARUNKÓW UDZIAŁU W POSTĘPOWANIU</w:t>
      </w:r>
    </w:p>
    <w:p w14:paraId="658E60CE" w14:textId="77777777" w:rsidR="00D8386C" w:rsidRDefault="00D8386C">
      <w:pPr>
        <w:spacing w:before="120" w:after="120" w:line="360" w:lineRule="auto"/>
        <w:rPr>
          <w:rFonts w:ascii="Arial" w:hAnsi="Arial" w:cs="Arial"/>
          <w:sz w:val="24"/>
          <w:szCs w:val="24"/>
        </w:rPr>
      </w:pPr>
    </w:p>
    <w:p w14:paraId="2224B167" w14:textId="77777777" w:rsidR="00D8386C" w:rsidRDefault="003A273D">
      <w:pPr>
        <w:spacing w:before="120" w:after="120" w:line="360" w:lineRule="auto"/>
        <w:rPr>
          <w:rFonts w:ascii="Arial" w:hAnsi="Arial" w:cs="Arial"/>
          <w:b/>
          <w:sz w:val="24"/>
          <w:szCs w:val="24"/>
        </w:rPr>
      </w:pPr>
      <w:r>
        <w:rPr>
          <w:rFonts w:ascii="Arial" w:hAnsi="Arial" w:cs="Arial"/>
          <w:b/>
          <w:sz w:val="24"/>
          <w:szCs w:val="24"/>
        </w:rPr>
        <w:t>składane na podstawie art. 125 ust. 1 ustawy z dnia 11 września 2019 r.</w:t>
      </w:r>
    </w:p>
    <w:p w14:paraId="74B68BD7" w14:textId="77777777" w:rsidR="00D8386C" w:rsidRDefault="003A273D">
      <w:pPr>
        <w:spacing w:before="120" w:after="120" w:line="360" w:lineRule="auto"/>
        <w:rPr>
          <w:rFonts w:ascii="Arial" w:hAnsi="Arial" w:cs="Arial"/>
          <w:b/>
          <w:sz w:val="24"/>
          <w:szCs w:val="24"/>
        </w:rPr>
      </w:pPr>
      <w:r>
        <w:rPr>
          <w:rFonts w:ascii="Arial" w:hAnsi="Arial" w:cs="Arial"/>
          <w:b/>
          <w:sz w:val="24"/>
          <w:szCs w:val="24"/>
        </w:rPr>
        <w:t xml:space="preserve">Prawo zamówień publicznych (dalej jako: ustawa </w:t>
      </w:r>
      <w:proofErr w:type="spellStart"/>
      <w:r>
        <w:rPr>
          <w:rFonts w:ascii="Arial" w:hAnsi="Arial" w:cs="Arial"/>
          <w:b/>
          <w:sz w:val="24"/>
          <w:szCs w:val="24"/>
        </w:rPr>
        <w:t>Pzp</w:t>
      </w:r>
      <w:proofErr w:type="spellEnd"/>
      <w:r>
        <w:rPr>
          <w:rFonts w:ascii="Arial" w:hAnsi="Arial" w:cs="Arial"/>
          <w:b/>
          <w:sz w:val="24"/>
          <w:szCs w:val="24"/>
        </w:rPr>
        <w:t>)</w:t>
      </w:r>
    </w:p>
    <w:p w14:paraId="1A1FA5A1" w14:textId="77777777" w:rsidR="00D8386C" w:rsidRDefault="00D8386C">
      <w:pPr>
        <w:spacing w:before="120" w:after="120" w:line="360" w:lineRule="auto"/>
        <w:rPr>
          <w:rFonts w:ascii="Arial" w:hAnsi="Arial" w:cs="Arial"/>
          <w:sz w:val="24"/>
          <w:szCs w:val="24"/>
        </w:rPr>
      </w:pPr>
    </w:p>
    <w:p w14:paraId="4B21C1F7" w14:textId="16337EBC" w:rsidR="00D8386C" w:rsidRDefault="003A273D">
      <w:pPr>
        <w:spacing w:before="120" w:after="120" w:line="360" w:lineRule="auto"/>
        <w:rPr>
          <w:rFonts w:ascii="Arial" w:hAnsi="Arial" w:cs="Arial"/>
          <w:b/>
          <w:bCs/>
          <w:sz w:val="24"/>
          <w:szCs w:val="24"/>
        </w:rPr>
      </w:pPr>
      <w:r>
        <w:rPr>
          <w:rFonts w:ascii="Arial" w:hAnsi="Arial" w:cs="Arial"/>
          <w:sz w:val="24"/>
          <w:szCs w:val="24"/>
        </w:rPr>
        <w:t xml:space="preserve">Na potrzeby postępowania o udzielenie zamówienia publicznego pn. </w:t>
      </w:r>
      <w:r>
        <w:rPr>
          <w:rFonts w:ascii="Arial" w:hAnsi="Arial" w:cs="Arial"/>
          <w:b/>
          <w:bCs/>
          <w:sz w:val="24"/>
          <w:szCs w:val="24"/>
        </w:rPr>
        <w:t xml:space="preserve">Pełnienie nadzoru inwestorskiego dla zadania: </w:t>
      </w:r>
      <w:r w:rsidR="000B2497" w:rsidRPr="000B2497">
        <w:rPr>
          <w:rFonts w:ascii="Arial" w:hAnsi="Arial" w:cs="Arial"/>
          <w:b/>
          <w:bCs/>
          <w:sz w:val="24"/>
          <w:szCs w:val="24"/>
        </w:rPr>
        <w:t xml:space="preserve">Budowa wewnętrznej instalacji hydrantowej na cele </w:t>
      </w:r>
      <w:proofErr w:type="gramStart"/>
      <w:r w:rsidR="000B2497" w:rsidRPr="000B2497">
        <w:rPr>
          <w:rFonts w:ascii="Arial" w:hAnsi="Arial" w:cs="Arial"/>
          <w:b/>
          <w:bCs/>
          <w:sz w:val="24"/>
          <w:szCs w:val="24"/>
        </w:rPr>
        <w:t>p.poż</w:t>
      </w:r>
      <w:proofErr w:type="gramEnd"/>
      <w:r w:rsidR="000B2497" w:rsidRPr="000B2497">
        <w:rPr>
          <w:rFonts w:ascii="Arial" w:hAnsi="Arial" w:cs="Arial"/>
          <w:b/>
          <w:bCs/>
          <w:sz w:val="24"/>
          <w:szCs w:val="24"/>
        </w:rPr>
        <w:t xml:space="preserve"> w budynku Starostwa Powiatowego w Wieluniu</w:t>
      </w:r>
      <w:r w:rsidR="004F5FC5" w:rsidRPr="004F5FC5">
        <w:rPr>
          <w:rFonts w:ascii="Arial" w:hAnsi="Arial" w:cs="Arial"/>
          <w:sz w:val="24"/>
          <w:szCs w:val="24"/>
        </w:rPr>
        <w:t xml:space="preserve"> </w:t>
      </w:r>
      <w:r>
        <w:rPr>
          <w:rFonts w:ascii="Arial" w:hAnsi="Arial" w:cs="Arial"/>
          <w:sz w:val="24"/>
          <w:szCs w:val="24"/>
        </w:rPr>
        <w:t xml:space="preserve">prowadzonego przez </w:t>
      </w:r>
      <w:r>
        <w:rPr>
          <w:rFonts w:ascii="Arial" w:hAnsi="Arial" w:cs="Arial"/>
          <w:b/>
          <w:sz w:val="24"/>
          <w:szCs w:val="24"/>
        </w:rPr>
        <w:t>Powiat Wieluński</w:t>
      </w:r>
      <w:r>
        <w:rPr>
          <w:rFonts w:ascii="Arial" w:hAnsi="Arial" w:cs="Arial"/>
          <w:i/>
          <w:sz w:val="24"/>
          <w:szCs w:val="24"/>
        </w:rPr>
        <w:t xml:space="preserve">, </w:t>
      </w:r>
      <w:r>
        <w:rPr>
          <w:rFonts w:ascii="Arial" w:hAnsi="Arial" w:cs="Arial"/>
          <w:sz w:val="24"/>
          <w:szCs w:val="24"/>
        </w:rPr>
        <w:t>oświadczam, co następuje:</w:t>
      </w:r>
    </w:p>
    <w:p w14:paraId="691B0E93" w14:textId="77777777" w:rsidR="00D8386C" w:rsidRDefault="00D8386C">
      <w:pPr>
        <w:spacing w:before="120" w:after="120" w:line="360" w:lineRule="auto"/>
        <w:rPr>
          <w:rFonts w:ascii="Arial" w:hAnsi="Arial" w:cs="Arial"/>
          <w:sz w:val="24"/>
          <w:szCs w:val="24"/>
        </w:rPr>
      </w:pPr>
    </w:p>
    <w:p w14:paraId="4E0B022E" w14:textId="77777777" w:rsidR="00D8386C" w:rsidRDefault="003A273D">
      <w:pPr>
        <w:numPr>
          <w:ilvl w:val="0"/>
          <w:numId w:val="14"/>
        </w:numPr>
        <w:spacing w:before="120" w:after="120" w:line="360" w:lineRule="auto"/>
        <w:ind w:left="426" w:hanging="426"/>
        <w:contextualSpacing/>
        <w:rPr>
          <w:rFonts w:ascii="Arial" w:eastAsia="Calibri" w:hAnsi="Arial" w:cs="Arial"/>
          <w:sz w:val="24"/>
          <w:szCs w:val="24"/>
        </w:rPr>
      </w:pPr>
      <w:r>
        <w:rPr>
          <w:rFonts w:ascii="Arial" w:eastAsia="Calibri" w:hAnsi="Arial" w:cs="Arial"/>
          <w:sz w:val="24"/>
          <w:szCs w:val="24"/>
        </w:rPr>
        <w:t xml:space="preserve">Mając na uwadze </w:t>
      </w:r>
      <w:r>
        <w:rPr>
          <w:rFonts w:ascii="Arial" w:hAnsi="Arial" w:cs="Arial"/>
          <w:sz w:val="24"/>
          <w:szCs w:val="24"/>
        </w:rPr>
        <w:t xml:space="preserve">przesłanki wykluczenia zawarte w art. 108 ust. 1 pkt </w:t>
      </w:r>
      <w:proofErr w:type="gramStart"/>
      <w:r>
        <w:rPr>
          <w:rFonts w:ascii="Arial" w:hAnsi="Arial" w:cs="Arial"/>
          <w:sz w:val="24"/>
          <w:szCs w:val="24"/>
        </w:rPr>
        <w:t>1)-</w:t>
      </w:r>
      <w:proofErr w:type="gramEnd"/>
      <w:r>
        <w:rPr>
          <w:rFonts w:ascii="Arial" w:hAnsi="Arial" w:cs="Arial"/>
          <w:sz w:val="24"/>
          <w:szCs w:val="24"/>
        </w:rPr>
        <w:t>6) tj.:</w:t>
      </w:r>
    </w:p>
    <w:p w14:paraId="175F8451" w14:textId="77777777" w:rsidR="00D8386C" w:rsidRDefault="003A273D">
      <w:pPr>
        <w:spacing w:before="120" w:after="120" w:line="360" w:lineRule="auto"/>
        <w:ind w:left="426"/>
        <w:contextualSpacing/>
        <w:rPr>
          <w:rFonts w:ascii="Arial" w:eastAsia="Calibri" w:hAnsi="Arial" w:cs="Arial"/>
          <w:sz w:val="24"/>
          <w:szCs w:val="24"/>
        </w:rPr>
      </w:pPr>
      <w:r>
        <w:rPr>
          <w:rFonts w:ascii="Arial" w:eastAsia="Calibri" w:hAnsi="Arial" w:cs="Arial"/>
          <w:sz w:val="24"/>
          <w:szCs w:val="24"/>
        </w:rPr>
        <w:t>„Z postępowania o udzielenie zamówienia wyklucza się wykonawcę:</w:t>
      </w:r>
    </w:p>
    <w:p w14:paraId="4663D697" w14:textId="77777777" w:rsidR="00D8386C" w:rsidRDefault="003A273D">
      <w:pPr>
        <w:pStyle w:val="Akapitzlist"/>
        <w:numPr>
          <w:ilvl w:val="1"/>
          <w:numId w:val="15"/>
        </w:numPr>
        <w:spacing w:before="120" w:after="120" w:line="360" w:lineRule="auto"/>
        <w:ind w:left="851" w:hanging="425"/>
        <w:rPr>
          <w:rFonts w:ascii="Arial" w:hAnsi="Arial" w:cs="Arial"/>
          <w:sz w:val="24"/>
          <w:szCs w:val="24"/>
        </w:rPr>
      </w:pPr>
      <w:r>
        <w:rPr>
          <w:rFonts w:ascii="Arial" w:hAnsi="Arial" w:cs="Arial"/>
          <w:sz w:val="24"/>
          <w:szCs w:val="24"/>
        </w:rPr>
        <w:t>będącego osobą fizyczną, którego prawomocnie skazano za przestępstwo:</w:t>
      </w:r>
    </w:p>
    <w:p w14:paraId="7F2C3D69" w14:textId="77777777" w:rsidR="00D8386C" w:rsidRDefault="003A273D">
      <w:pPr>
        <w:pStyle w:val="Akapitzlist"/>
        <w:numPr>
          <w:ilvl w:val="1"/>
          <w:numId w:val="16"/>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 xml:space="preserve">udziału w zorganizowanej grupie przestępczej albo związku mającym na celu popełnienie przestępstwa lub przestępstwa skarbowego, o którym mowa w </w:t>
      </w:r>
      <w:hyperlink r:id="rId27" w:anchor="/document/16798683?unitId=art(258)" w:history="1">
        <w:r w:rsidR="00D8386C">
          <w:rPr>
            <w:rFonts w:ascii="Arial" w:hAnsi="Arial" w:cs="Arial"/>
            <w:sz w:val="24"/>
            <w:szCs w:val="24"/>
          </w:rPr>
          <w:t>art. 258</w:t>
        </w:r>
      </w:hyperlink>
      <w:r>
        <w:rPr>
          <w:rFonts w:ascii="Arial" w:hAnsi="Arial" w:cs="Arial"/>
          <w:sz w:val="24"/>
          <w:szCs w:val="24"/>
        </w:rPr>
        <w:t xml:space="preserve"> Kodeksu karnego,</w:t>
      </w:r>
    </w:p>
    <w:p w14:paraId="5F3CEE30" w14:textId="77777777" w:rsidR="00D8386C" w:rsidRDefault="003A273D">
      <w:pPr>
        <w:pStyle w:val="Akapitzlist"/>
        <w:numPr>
          <w:ilvl w:val="1"/>
          <w:numId w:val="16"/>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 xml:space="preserve">handlu ludźmi, o którym mowa w </w:t>
      </w:r>
      <w:hyperlink r:id="rId28" w:anchor="/document/16798683?unitId=art(189(a))" w:history="1">
        <w:r w:rsidR="00D8386C">
          <w:rPr>
            <w:rFonts w:ascii="Arial" w:hAnsi="Arial" w:cs="Arial"/>
            <w:sz w:val="24"/>
            <w:szCs w:val="24"/>
          </w:rPr>
          <w:t>art. 189a</w:t>
        </w:r>
      </w:hyperlink>
      <w:r>
        <w:rPr>
          <w:rFonts w:ascii="Arial" w:hAnsi="Arial" w:cs="Arial"/>
          <w:sz w:val="24"/>
          <w:szCs w:val="24"/>
        </w:rPr>
        <w:t xml:space="preserve"> Kodeksu karnego,</w:t>
      </w:r>
    </w:p>
    <w:p w14:paraId="3F8A89D2" w14:textId="77777777" w:rsidR="00D8386C" w:rsidRDefault="003A273D">
      <w:pPr>
        <w:pStyle w:val="Akapitzlist"/>
        <w:numPr>
          <w:ilvl w:val="1"/>
          <w:numId w:val="16"/>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 xml:space="preserve">o którym mowa w </w:t>
      </w:r>
      <w:hyperlink r:id="rId29" w:anchor="/document/16798683?unitId=art(228)" w:history="1">
        <w:r w:rsidR="00D8386C">
          <w:rPr>
            <w:rFonts w:ascii="Arial" w:hAnsi="Arial" w:cs="Arial"/>
            <w:sz w:val="24"/>
            <w:szCs w:val="24"/>
          </w:rPr>
          <w:t>art. 228-230a</w:t>
        </w:r>
      </w:hyperlink>
      <w:r>
        <w:rPr>
          <w:rFonts w:ascii="Arial" w:hAnsi="Arial" w:cs="Arial"/>
          <w:sz w:val="24"/>
          <w:szCs w:val="24"/>
        </w:rPr>
        <w:t xml:space="preserve">, </w:t>
      </w:r>
      <w:hyperlink r:id="rId30" w:anchor="/document/17631344?unitId=art(250(a))" w:history="1">
        <w:r w:rsidR="00D8386C">
          <w:rPr>
            <w:rFonts w:ascii="Arial" w:hAnsi="Arial" w:cs="Arial"/>
            <w:sz w:val="24"/>
            <w:szCs w:val="24"/>
          </w:rPr>
          <w:t>art. 250a</w:t>
        </w:r>
      </w:hyperlink>
      <w:r>
        <w:rPr>
          <w:rFonts w:ascii="Arial" w:hAnsi="Arial" w:cs="Arial"/>
          <w:sz w:val="24"/>
          <w:szCs w:val="24"/>
        </w:rPr>
        <w:t xml:space="preserve"> Kodeksu karnego, w </w:t>
      </w:r>
      <w:hyperlink r:id="rId31" w:anchor="/document/17631344?unitId=art(46)" w:history="1">
        <w:r w:rsidR="00D8386C">
          <w:rPr>
            <w:rFonts w:ascii="Arial" w:hAnsi="Arial" w:cs="Arial"/>
            <w:sz w:val="24"/>
            <w:szCs w:val="24"/>
          </w:rPr>
          <w:t>art. 46-48</w:t>
        </w:r>
      </w:hyperlink>
      <w:r>
        <w:rPr>
          <w:rFonts w:ascii="Arial" w:hAnsi="Arial" w:cs="Arial"/>
          <w:sz w:val="24"/>
          <w:szCs w:val="24"/>
        </w:rPr>
        <w:t xml:space="preserve"> ustawy z dnia 25 czerwca 2010 r. o sporcie (Dz. U. z 2023 r. poz. 2048 oraz z 2024 r. poz. 1166) lub w </w:t>
      </w:r>
      <w:hyperlink r:id="rId32" w:anchor="/document/17712396?unitId=art(54)ust(1)" w:history="1">
        <w:r w:rsidR="00D8386C">
          <w:rPr>
            <w:rFonts w:ascii="Arial" w:hAnsi="Arial" w:cs="Arial"/>
            <w:sz w:val="24"/>
            <w:szCs w:val="24"/>
          </w:rPr>
          <w:t>art. 54 ust. 1-4</w:t>
        </w:r>
      </w:hyperlink>
      <w:r>
        <w:rPr>
          <w:rFonts w:ascii="Arial" w:hAnsi="Arial" w:cs="Arial"/>
          <w:sz w:val="24"/>
          <w:szCs w:val="24"/>
        </w:rPr>
        <w:t xml:space="preserve"> ustawy z dnia 12 maja 2011 r. o refundacji leków, środków spożywczych specjalnego przeznaczenia żywieniowego oraz wyrobów medycznych (Dz. U. z 2024 r. poz. 930),</w:t>
      </w:r>
    </w:p>
    <w:p w14:paraId="40D603B9" w14:textId="77777777" w:rsidR="00D8386C" w:rsidRDefault="003A273D">
      <w:pPr>
        <w:pStyle w:val="Akapitzlist"/>
        <w:numPr>
          <w:ilvl w:val="1"/>
          <w:numId w:val="16"/>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 xml:space="preserve">finansowania przestępstwa o charakterze terrorystycznym, o którym mowa w </w:t>
      </w:r>
      <w:hyperlink r:id="rId33" w:anchor="/document/16798683?unitId=art(165(a))" w:history="1">
        <w:r w:rsidR="00D8386C">
          <w:rPr>
            <w:rFonts w:ascii="Arial" w:hAnsi="Arial" w:cs="Arial"/>
            <w:sz w:val="24"/>
            <w:szCs w:val="24"/>
          </w:rPr>
          <w:t>art. 165a</w:t>
        </w:r>
      </w:hyperlink>
      <w:r>
        <w:rPr>
          <w:rFonts w:ascii="Arial" w:hAnsi="Arial" w:cs="Arial"/>
          <w:sz w:val="24"/>
          <w:szCs w:val="24"/>
        </w:rPr>
        <w:t xml:space="preserve"> Kodeksu karnego, lub przestępstwo udaremniania lub utrudniania stwierdzenia przestępnego pochodzenia pieniędzy lub ukrywania ich pochodzenia, o którym mowa w </w:t>
      </w:r>
      <w:hyperlink r:id="rId34" w:anchor="/document/16798683?unitId=art(299)" w:history="1">
        <w:r w:rsidR="00D8386C">
          <w:rPr>
            <w:rFonts w:ascii="Arial" w:hAnsi="Arial" w:cs="Arial"/>
            <w:sz w:val="24"/>
            <w:szCs w:val="24"/>
          </w:rPr>
          <w:t>art. 299</w:t>
        </w:r>
      </w:hyperlink>
      <w:r>
        <w:rPr>
          <w:rFonts w:ascii="Arial" w:hAnsi="Arial" w:cs="Arial"/>
          <w:sz w:val="24"/>
          <w:szCs w:val="24"/>
        </w:rPr>
        <w:t xml:space="preserve"> Kodeksu karnego,</w:t>
      </w:r>
    </w:p>
    <w:p w14:paraId="6D59A027" w14:textId="77777777" w:rsidR="00D8386C" w:rsidRDefault="003A273D">
      <w:pPr>
        <w:pStyle w:val="Akapitzlist"/>
        <w:numPr>
          <w:ilvl w:val="1"/>
          <w:numId w:val="16"/>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 xml:space="preserve">o charakterze terrorystycznym, o którym mowa w </w:t>
      </w:r>
      <w:hyperlink r:id="rId35" w:anchor="/document/16798683?unitId=art(115)par(20)" w:history="1">
        <w:r w:rsidR="00D8386C">
          <w:rPr>
            <w:rFonts w:ascii="Arial" w:hAnsi="Arial" w:cs="Arial"/>
            <w:sz w:val="24"/>
            <w:szCs w:val="24"/>
          </w:rPr>
          <w:t>art. 115 § 20</w:t>
        </w:r>
      </w:hyperlink>
      <w:r>
        <w:rPr>
          <w:rFonts w:ascii="Arial" w:hAnsi="Arial" w:cs="Arial"/>
          <w:sz w:val="24"/>
          <w:szCs w:val="24"/>
        </w:rPr>
        <w:t xml:space="preserve"> Kodeksu karnego, lub mające na celu popełnienie tego przestępstwa,</w:t>
      </w:r>
    </w:p>
    <w:p w14:paraId="2261F11B" w14:textId="77777777" w:rsidR="00D8386C" w:rsidRDefault="003A273D">
      <w:pPr>
        <w:pStyle w:val="Akapitzlist"/>
        <w:numPr>
          <w:ilvl w:val="1"/>
          <w:numId w:val="16"/>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 xml:space="preserve">powierzenia wykonywania pracy małoletniemu cudzoziemcowi, o którym mowa w </w:t>
      </w:r>
      <w:hyperlink r:id="rId36" w:anchor="/document/17896506?unitId=art(9)ust(2)" w:history="1">
        <w:r w:rsidR="00D8386C">
          <w:rPr>
            <w:rFonts w:ascii="Arial" w:hAnsi="Arial" w:cs="Arial"/>
            <w:sz w:val="24"/>
            <w:szCs w:val="24"/>
          </w:rPr>
          <w:t>art. 9 ust. 2</w:t>
        </w:r>
      </w:hyperlink>
      <w:r>
        <w:rPr>
          <w:rFonts w:ascii="Arial" w:hAnsi="Arial" w:cs="Arial"/>
          <w:sz w:val="24"/>
          <w:szCs w:val="24"/>
        </w:rPr>
        <w:t xml:space="preserve"> ustawy z dnia 15 czerwca 2012 r. o skutkach powierzania wykonywania pracy cudzoziemcom przebywającym wbrew przepisom na terytorium Rzeczypospolitej Polskiej (Dz. U. z 2021 r. poz. 1745),</w:t>
      </w:r>
    </w:p>
    <w:p w14:paraId="226B52E1" w14:textId="77777777" w:rsidR="00D8386C" w:rsidRDefault="003A273D">
      <w:pPr>
        <w:pStyle w:val="Akapitzlist"/>
        <w:numPr>
          <w:ilvl w:val="1"/>
          <w:numId w:val="16"/>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 xml:space="preserve">przeciwko obrotowi gospodarczemu, o których mowa w </w:t>
      </w:r>
      <w:hyperlink r:id="rId37" w:anchor="/document/16798683?unitId=art(296)" w:history="1">
        <w:r w:rsidR="00D8386C">
          <w:rPr>
            <w:rFonts w:ascii="Arial" w:hAnsi="Arial" w:cs="Arial"/>
            <w:sz w:val="24"/>
            <w:szCs w:val="24"/>
          </w:rPr>
          <w:t>art. 296-307</w:t>
        </w:r>
      </w:hyperlink>
      <w:r>
        <w:rPr>
          <w:rFonts w:ascii="Arial" w:hAnsi="Arial" w:cs="Arial"/>
          <w:sz w:val="24"/>
          <w:szCs w:val="24"/>
        </w:rPr>
        <w:t xml:space="preserve"> Kodeksu karnego, przestępstwo oszustwa, o którym mowa w </w:t>
      </w:r>
      <w:hyperlink r:id="rId38" w:anchor="/document/16798683?unitId=art(286)" w:history="1">
        <w:r w:rsidR="00D8386C">
          <w:rPr>
            <w:rFonts w:ascii="Arial" w:hAnsi="Arial" w:cs="Arial"/>
            <w:sz w:val="24"/>
            <w:szCs w:val="24"/>
          </w:rPr>
          <w:t>art. 286</w:t>
        </w:r>
      </w:hyperlink>
      <w:r>
        <w:rPr>
          <w:rFonts w:ascii="Arial" w:hAnsi="Arial" w:cs="Arial"/>
          <w:sz w:val="24"/>
          <w:szCs w:val="24"/>
        </w:rPr>
        <w:t xml:space="preserve"> Kodeksu karnego, przestępstwo przeciwko wiarygodności dokumentów, o których mowa w </w:t>
      </w:r>
      <w:hyperlink r:id="rId39" w:anchor="/document/16798683?unitId=art(270)" w:history="1">
        <w:r w:rsidR="00D8386C">
          <w:rPr>
            <w:rFonts w:ascii="Arial" w:hAnsi="Arial" w:cs="Arial"/>
            <w:sz w:val="24"/>
            <w:szCs w:val="24"/>
          </w:rPr>
          <w:t>art. 270-277d</w:t>
        </w:r>
      </w:hyperlink>
      <w:r>
        <w:rPr>
          <w:rFonts w:ascii="Arial" w:hAnsi="Arial" w:cs="Arial"/>
          <w:sz w:val="24"/>
          <w:szCs w:val="24"/>
        </w:rPr>
        <w:t xml:space="preserve"> Kodeksu karnego, lub przestępstwo skarbowe,</w:t>
      </w:r>
    </w:p>
    <w:p w14:paraId="0A5752D0" w14:textId="77777777" w:rsidR="00D8386C" w:rsidRDefault="003A273D">
      <w:pPr>
        <w:pStyle w:val="Akapitzlist"/>
        <w:numPr>
          <w:ilvl w:val="1"/>
          <w:numId w:val="16"/>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 xml:space="preserve">o którym mowa w art. 9 ust. 1 i 3 lub art. 10 ustawy z dnia 15 czerwca 2012 r. o skutkach powierzania wykonywania pracy cudzoziemcom </w:t>
      </w:r>
      <w:r>
        <w:rPr>
          <w:rFonts w:ascii="Arial" w:hAnsi="Arial" w:cs="Arial"/>
          <w:sz w:val="24"/>
          <w:szCs w:val="24"/>
        </w:rPr>
        <w:lastRenderedPageBreak/>
        <w:t>przebywającym wbrew przepisom na terytorium Rzeczypospolitej Polskiej</w:t>
      </w:r>
    </w:p>
    <w:p w14:paraId="5310BD91" w14:textId="77777777" w:rsidR="00D8386C" w:rsidRDefault="003A273D">
      <w:pPr>
        <w:pStyle w:val="Akapitzlist"/>
        <w:tabs>
          <w:tab w:val="left" w:pos="851"/>
        </w:tabs>
        <w:spacing w:before="120" w:after="120" w:line="360" w:lineRule="auto"/>
        <w:ind w:left="851"/>
        <w:rPr>
          <w:rFonts w:ascii="Arial" w:hAnsi="Arial" w:cs="Arial"/>
          <w:sz w:val="24"/>
          <w:szCs w:val="24"/>
        </w:rPr>
      </w:pPr>
      <w:r>
        <w:rPr>
          <w:rFonts w:ascii="Arial" w:hAnsi="Arial" w:cs="Arial"/>
          <w:sz w:val="24"/>
          <w:szCs w:val="24"/>
        </w:rPr>
        <w:t>- lub za odpowiedni czyn zabroniony określony w przepisach prawa obcego;</w:t>
      </w:r>
    </w:p>
    <w:p w14:paraId="444552DF" w14:textId="77777777" w:rsidR="00D8386C" w:rsidRDefault="003A273D">
      <w:pPr>
        <w:pStyle w:val="Akapitzlist"/>
        <w:numPr>
          <w:ilvl w:val="1"/>
          <w:numId w:val="15"/>
        </w:numPr>
        <w:spacing w:before="120" w:after="120" w:line="360" w:lineRule="auto"/>
        <w:ind w:left="851" w:hanging="425"/>
        <w:rPr>
          <w:rFonts w:ascii="Arial" w:hAnsi="Arial" w:cs="Arial"/>
          <w:sz w:val="24"/>
          <w:szCs w:val="24"/>
        </w:rPr>
      </w:pPr>
      <w:r>
        <w:rPr>
          <w:rFonts w:ascii="Arial" w:hAnsi="Arial" w:cs="Arial"/>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288FDC5" w14:textId="77777777" w:rsidR="00D8386C" w:rsidRDefault="003A273D">
      <w:pPr>
        <w:pStyle w:val="Akapitzlist"/>
        <w:numPr>
          <w:ilvl w:val="1"/>
          <w:numId w:val="15"/>
        </w:numPr>
        <w:spacing w:before="120" w:after="120" w:line="360" w:lineRule="auto"/>
        <w:ind w:left="851" w:hanging="425"/>
        <w:rPr>
          <w:rFonts w:ascii="Arial" w:hAnsi="Arial" w:cs="Arial"/>
          <w:sz w:val="24"/>
          <w:szCs w:val="24"/>
        </w:rPr>
      </w:pPr>
      <w:r>
        <w:rPr>
          <w:rFonts w:ascii="Arial" w:hAnsi="Arial"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C7C305A" w14:textId="77777777" w:rsidR="00D8386C" w:rsidRDefault="003A273D">
      <w:pPr>
        <w:pStyle w:val="Akapitzlist"/>
        <w:numPr>
          <w:ilvl w:val="1"/>
          <w:numId w:val="15"/>
        </w:numPr>
        <w:spacing w:before="120" w:after="120" w:line="360" w:lineRule="auto"/>
        <w:ind w:left="851" w:hanging="425"/>
        <w:rPr>
          <w:rFonts w:ascii="Arial" w:hAnsi="Arial" w:cs="Arial"/>
          <w:sz w:val="24"/>
          <w:szCs w:val="24"/>
        </w:rPr>
      </w:pPr>
      <w:r>
        <w:rPr>
          <w:rFonts w:ascii="Arial" w:hAnsi="Arial" w:cs="Arial"/>
          <w:sz w:val="24"/>
          <w:szCs w:val="24"/>
        </w:rPr>
        <w:t>wobec którego prawomocnie orzeczono zakaz ubiegania się o zamówienia publiczne;</w:t>
      </w:r>
    </w:p>
    <w:p w14:paraId="5357D8F7" w14:textId="77777777" w:rsidR="00D8386C" w:rsidRDefault="003A273D">
      <w:pPr>
        <w:pStyle w:val="Akapitzlist"/>
        <w:numPr>
          <w:ilvl w:val="1"/>
          <w:numId w:val="15"/>
        </w:numPr>
        <w:spacing w:before="120" w:after="120" w:line="360" w:lineRule="auto"/>
        <w:ind w:left="851" w:hanging="425"/>
        <w:rPr>
          <w:rFonts w:ascii="Arial" w:hAnsi="Arial" w:cs="Arial"/>
          <w:sz w:val="24"/>
          <w:szCs w:val="24"/>
        </w:rPr>
      </w:pPr>
      <w:r>
        <w:rPr>
          <w:rFonts w:ascii="Arial" w:hAnsi="Arial" w:cs="Arial"/>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40" w:anchor="/document/17337528" w:history="1">
        <w:r w:rsidR="00D8386C">
          <w:rPr>
            <w:rFonts w:ascii="Arial" w:hAnsi="Arial" w:cs="Arial"/>
            <w:sz w:val="24"/>
            <w:szCs w:val="24"/>
          </w:rPr>
          <w:t>ustawy</w:t>
        </w:r>
      </w:hyperlink>
      <w:r>
        <w:rPr>
          <w:rFonts w:ascii="Arial" w:hAnsi="Arial" w:cs="Arial"/>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6C2B67A0" w14:textId="77777777" w:rsidR="00D8386C" w:rsidRDefault="003A273D">
      <w:pPr>
        <w:pStyle w:val="Akapitzlist"/>
        <w:numPr>
          <w:ilvl w:val="1"/>
          <w:numId w:val="15"/>
        </w:numPr>
        <w:spacing w:before="120" w:after="120" w:line="360" w:lineRule="auto"/>
        <w:ind w:left="851" w:hanging="425"/>
        <w:rPr>
          <w:rFonts w:ascii="Arial" w:hAnsi="Arial" w:cs="Arial"/>
          <w:sz w:val="24"/>
          <w:szCs w:val="24"/>
        </w:rPr>
      </w:pPr>
      <w:r>
        <w:rPr>
          <w:rFonts w:ascii="Arial" w:hAnsi="Arial" w:cs="Arial"/>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41" w:anchor="/document/17337528" w:history="1">
        <w:r w:rsidR="00D8386C">
          <w:rPr>
            <w:rFonts w:ascii="Arial" w:hAnsi="Arial" w:cs="Arial"/>
            <w:sz w:val="24"/>
            <w:szCs w:val="24"/>
          </w:rPr>
          <w:t>ustawy</w:t>
        </w:r>
      </w:hyperlink>
      <w:r>
        <w:rPr>
          <w:rFonts w:ascii="Arial" w:hAnsi="Arial" w:cs="Arial"/>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5833548B" w14:textId="77777777" w:rsidR="00D8386C" w:rsidRDefault="00D8386C">
      <w:pPr>
        <w:spacing w:before="120" w:after="120" w:line="360" w:lineRule="auto"/>
        <w:rPr>
          <w:rFonts w:ascii="Arial" w:hAnsi="Arial" w:cs="Arial"/>
          <w:sz w:val="24"/>
          <w:szCs w:val="24"/>
        </w:rPr>
      </w:pPr>
    </w:p>
    <w:p w14:paraId="443F363B" w14:textId="77777777" w:rsidR="00D8386C" w:rsidRDefault="003A273D">
      <w:pPr>
        <w:pStyle w:val="Akapitzlist"/>
        <w:numPr>
          <w:ilvl w:val="0"/>
          <w:numId w:val="17"/>
        </w:numPr>
        <w:spacing w:before="120" w:after="120" w:line="360" w:lineRule="auto"/>
        <w:ind w:left="426" w:hanging="426"/>
        <w:rPr>
          <w:rFonts w:ascii="Arial" w:eastAsia="Calibri" w:hAnsi="Arial" w:cs="Arial"/>
          <w:sz w:val="24"/>
          <w:szCs w:val="24"/>
        </w:rPr>
      </w:pPr>
      <w:r>
        <w:rPr>
          <w:rFonts w:ascii="Arial" w:eastAsia="Calibri" w:hAnsi="Arial" w:cs="Arial"/>
          <w:sz w:val="24"/>
          <w:szCs w:val="24"/>
        </w:rPr>
        <w:lastRenderedPageBreak/>
        <w:t>oświadczam, że nie podlegam wykluczeniu z postępowania na podstawie art. 108 ust 1 pkt 1-6.</w:t>
      </w:r>
    </w:p>
    <w:p w14:paraId="48105830" w14:textId="77777777" w:rsidR="00D8386C" w:rsidRDefault="003A273D">
      <w:pPr>
        <w:pStyle w:val="Akapitzlist"/>
        <w:numPr>
          <w:ilvl w:val="0"/>
          <w:numId w:val="17"/>
        </w:numPr>
        <w:spacing w:before="120" w:after="120" w:line="360" w:lineRule="auto"/>
        <w:ind w:left="426" w:hanging="426"/>
        <w:rPr>
          <w:rFonts w:ascii="Arial" w:hAnsi="Arial" w:cs="Arial"/>
          <w:sz w:val="24"/>
          <w:szCs w:val="24"/>
        </w:rPr>
      </w:pPr>
      <w:r>
        <w:rPr>
          <w:rFonts w:ascii="Arial" w:eastAsia="Calibri" w:hAnsi="Arial" w:cs="Arial"/>
          <w:sz w:val="24"/>
          <w:szCs w:val="24"/>
        </w:rPr>
        <w:t>o</w:t>
      </w:r>
      <w:r>
        <w:rPr>
          <w:rFonts w:ascii="Arial" w:hAnsi="Arial" w:cs="Arial"/>
          <w:sz w:val="24"/>
          <w:szCs w:val="24"/>
        </w:rPr>
        <w:t xml:space="preserve">świadczam, że zachodzą w stosunku do mnie podstawy wykluczenia z postępowania na podstawie art. ……………… ustawy </w:t>
      </w:r>
      <w:proofErr w:type="spellStart"/>
      <w:r>
        <w:rPr>
          <w:rFonts w:ascii="Arial" w:hAnsi="Arial" w:cs="Arial"/>
          <w:sz w:val="24"/>
          <w:szCs w:val="24"/>
        </w:rPr>
        <w:t>Pzp</w:t>
      </w:r>
      <w:proofErr w:type="spellEnd"/>
      <w:r>
        <w:rPr>
          <w:rFonts w:ascii="Arial" w:hAnsi="Arial" w:cs="Arial"/>
          <w:sz w:val="24"/>
          <w:szCs w:val="24"/>
        </w:rPr>
        <w:t xml:space="preserve"> </w:t>
      </w:r>
      <w:r>
        <w:rPr>
          <w:rFonts w:ascii="Arial" w:hAnsi="Arial" w:cs="Arial"/>
          <w:i/>
          <w:sz w:val="24"/>
          <w:szCs w:val="24"/>
        </w:rPr>
        <w:t>(podać mającą zastosowanie podstawę wykluczenia spośród wymienionych w art. 108 ust. 1 pkt 1-6).</w:t>
      </w:r>
      <w:r>
        <w:rPr>
          <w:rFonts w:ascii="Arial" w:hAnsi="Arial" w:cs="Arial"/>
          <w:sz w:val="24"/>
          <w:szCs w:val="24"/>
        </w:rPr>
        <w:t xml:space="preserve"> Jednocześnie oświadczam, że w związku z ww. okolicznością, na podstawie art. 110 ust. 2 ustawy </w:t>
      </w:r>
      <w:proofErr w:type="spellStart"/>
      <w:r>
        <w:rPr>
          <w:rFonts w:ascii="Arial" w:hAnsi="Arial" w:cs="Arial"/>
          <w:sz w:val="24"/>
          <w:szCs w:val="24"/>
        </w:rPr>
        <w:t>Pzp</w:t>
      </w:r>
      <w:proofErr w:type="spellEnd"/>
      <w:r>
        <w:rPr>
          <w:rFonts w:ascii="Arial" w:hAnsi="Arial" w:cs="Arial"/>
          <w:sz w:val="24"/>
          <w:szCs w:val="24"/>
        </w:rPr>
        <w:t xml:space="preserve"> podjąłem następujące środki naprawcze (procedura sanacyjna – samooczyszczenie):</w:t>
      </w:r>
    </w:p>
    <w:p w14:paraId="361412B6"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sz w:val="24"/>
          <w:szCs w:val="24"/>
        </w:rPr>
        <w:t>…………………………………………………………………………….........................</w:t>
      </w:r>
    </w:p>
    <w:p w14:paraId="3B1EB1D3"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sz w:val="24"/>
          <w:szCs w:val="24"/>
        </w:rPr>
        <w:t>…………………………………………………………………………….........................</w:t>
      </w:r>
    </w:p>
    <w:p w14:paraId="2398C019"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sz w:val="24"/>
          <w:szCs w:val="24"/>
        </w:rPr>
        <w:t>…………………………………………………………………………….........................</w:t>
      </w:r>
    </w:p>
    <w:p w14:paraId="360E4DC2" w14:textId="77777777" w:rsidR="00D8386C" w:rsidRDefault="003A273D">
      <w:pPr>
        <w:spacing w:before="120" w:after="120" w:line="360" w:lineRule="auto"/>
        <w:ind w:left="426" w:right="28"/>
        <w:rPr>
          <w:rFonts w:ascii="Arial" w:hAnsi="Arial" w:cs="Arial"/>
          <w:sz w:val="24"/>
          <w:szCs w:val="24"/>
        </w:rPr>
      </w:pPr>
      <w:r>
        <w:rPr>
          <w:rFonts w:ascii="Arial" w:hAnsi="Arial" w:cs="Arial"/>
          <w:sz w:val="24"/>
          <w:szCs w:val="24"/>
        </w:rPr>
        <w:t>Na potwierdzenie powyższego przedkładam następujące środki dowodowe:</w:t>
      </w:r>
    </w:p>
    <w:p w14:paraId="5DC9DAAD" w14:textId="77777777" w:rsidR="00D8386C" w:rsidRDefault="003A273D">
      <w:pPr>
        <w:spacing w:before="120" w:after="120" w:line="360" w:lineRule="auto"/>
        <w:ind w:left="426" w:right="28"/>
        <w:rPr>
          <w:rFonts w:ascii="Arial" w:hAnsi="Arial" w:cs="Arial"/>
          <w:sz w:val="24"/>
          <w:szCs w:val="24"/>
        </w:rPr>
      </w:pPr>
      <w:r>
        <w:rPr>
          <w:rFonts w:ascii="Arial" w:hAnsi="Arial" w:cs="Arial"/>
          <w:sz w:val="24"/>
          <w:szCs w:val="24"/>
        </w:rPr>
        <w:t>1) ………………………………………………..</w:t>
      </w:r>
    </w:p>
    <w:p w14:paraId="23D6F877" w14:textId="77777777" w:rsidR="00D8386C" w:rsidRDefault="003A273D">
      <w:pPr>
        <w:spacing w:before="120" w:after="120" w:line="360" w:lineRule="auto"/>
        <w:ind w:left="426" w:right="28"/>
        <w:rPr>
          <w:rFonts w:ascii="Arial" w:hAnsi="Arial" w:cs="Arial"/>
          <w:sz w:val="24"/>
          <w:szCs w:val="24"/>
        </w:rPr>
      </w:pPr>
      <w:r>
        <w:rPr>
          <w:rFonts w:ascii="Arial" w:hAnsi="Arial" w:cs="Arial"/>
          <w:sz w:val="24"/>
          <w:szCs w:val="24"/>
        </w:rPr>
        <w:t>2) ………………………………………………..</w:t>
      </w:r>
    </w:p>
    <w:p w14:paraId="0906AA00" w14:textId="77777777" w:rsidR="00D8386C" w:rsidRDefault="00D8386C">
      <w:pPr>
        <w:spacing w:before="120" w:after="120" w:line="360" w:lineRule="auto"/>
        <w:ind w:right="28"/>
        <w:rPr>
          <w:rFonts w:ascii="Arial" w:hAnsi="Arial" w:cs="Arial"/>
          <w:sz w:val="24"/>
          <w:szCs w:val="24"/>
        </w:rPr>
      </w:pPr>
    </w:p>
    <w:p w14:paraId="5FB48163" w14:textId="77777777" w:rsidR="00D8386C" w:rsidRDefault="003A273D">
      <w:pPr>
        <w:numPr>
          <w:ilvl w:val="0"/>
          <w:numId w:val="14"/>
        </w:numPr>
        <w:spacing w:before="120" w:after="120" w:line="360" w:lineRule="auto"/>
        <w:ind w:left="426" w:hanging="426"/>
        <w:contextualSpacing/>
        <w:rPr>
          <w:rFonts w:ascii="Arial" w:eastAsia="Calibri" w:hAnsi="Arial" w:cs="Arial"/>
          <w:sz w:val="24"/>
          <w:szCs w:val="24"/>
        </w:rPr>
      </w:pPr>
      <w:r>
        <w:rPr>
          <w:rFonts w:ascii="Arial" w:eastAsia="Calibri" w:hAnsi="Arial" w:cs="Arial"/>
          <w:sz w:val="24"/>
          <w:szCs w:val="24"/>
        </w:rPr>
        <w:t>Oświadczam, że nie podlegam wykluczeniu na z postępowania na podstawie art. 7 ust. 1 pkt 1-3 ustawy z dnia 13 kwietnia 2022 r. o szczególnych rozwiązaniach w zakresie przeciwdziałania wspieraniu agresji na Ukrainę oraz służących ochronie bezpieczeństwa narodowego (</w:t>
      </w:r>
      <w:proofErr w:type="spellStart"/>
      <w:r>
        <w:rPr>
          <w:rFonts w:ascii="Arial" w:eastAsia="Calibri" w:hAnsi="Arial" w:cs="Arial"/>
          <w:sz w:val="24"/>
          <w:szCs w:val="24"/>
        </w:rPr>
        <w:t>t.j</w:t>
      </w:r>
      <w:proofErr w:type="spellEnd"/>
      <w:r>
        <w:rPr>
          <w:rFonts w:ascii="Arial" w:eastAsia="Calibri" w:hAnsi="Arial" w:cs="Arial"/>
          <w:sz w:val="24"/>
          <w:szCs w:val="24"/>
        </w:rPr>
        <w:t>. Dz. U. z 2025 r. poz. 514).</w:t>
      </w:r>
    </w:p>
    <w:p w14:paraId="2AD4A66E" w14:textId="77777777" w:rsidR="00D8386C" w:rsidRDefault="00D8386C">
      <w:pPr>
        <w:spacing w:before="120" w:after="120" w:line="360" w:lineRule="auto"/>
        <w:rPr>
          <w:rFonts w:ascii="Arial" w:hAnsi="Arial" w:cs="Arial"/>
          <w:sz w:val="24"/>
          <w:szCs w:val="24"/>
        </w:rPr>
      </w:pPr>
    </w:p>
    <w:p w14:paraId="3B01A047" w14:textId="77777777" w:rsidR="00D8386C" w:rsidRDefault="003A273D">
      <w:pPr>
        <w:numPr>
          <w:ilvl w:val="0"/>
          <w:numId w:val="14"/>
        </w:numPr>
        <w:spacing w:before="120" w:after="120" w:line="360" w:lineRule="auto"/>
        <w:ind w:left="426" w:hanging="426"/>
        <w:contextualSpacing/>
        <w:rPr>
          <w:rFonts w:ascii="Arial" w:eastAsia="Calibri" w:hAnsi="Arial" w:cs="Arial"/>
          <w:sz w:val="24"/>
          <w:szCs w:val="24"/>
        </w:rPr>
      </w:pPr>
      <w:r>
        <w:rPr>
          <w:rFonts w:ascii="Arial" w:eastAsia="Calibri" w:hAnsi="Arial" w:cs="Arial"/>
          <w:sz w:val="24"/>
          <w:szCs w:val="24"/>
        </w:rPr>
        <w:t>Oświadczam, że spełniam warunki udziału w postępowaniu określone przez Zamawiającego w ogłoszeniu o zamówieniu oraz w punkcie 20 Specyfikacji Warunków Zamówienia.</w:t>
      </w:r>
    </w:p>
    <w:p w14:paraId="486EA739" w14:textId="77777777" w:rsidR="00D8386C" w:rsidRDefault="00D8386C">
      <w:pPr>
        <w:spacing w:before="120" w:after="120" w:line="360" w:lineRule="auto"/>
        <w:contextualSpacing/>
        <w:rPr>
          <w:rFonts w:ascii="Arial" w:eastAsia="Calibri" w:hAnsi="Arial" w:cs="Arial"/>
          <w:sz w:val="24"/>
          <w:szCs w:val="24"/>
        </w:rPr>
      </w:pPr>
    </w:p>
    <w:p w14:paraId="581210F8" w14:textId="77777777" w:rsidR="00D8386C" w:rsidRDefault="003A273D">
      <w:pPr>
        <w:numPr>
          <w:ilvl w:val="0"/>
          <w:numId w:val="14"/>
        </w:numPr>
        <w:spacing w:before="120" w:after="120" w:line="360" w:lineRule="auto"/>
        <w:ind w:left="426" w:hanging="426"/>
        <w:contextualSpacing/>
        <w:rPr>
          <w:rFonts w:ascii="Arial" w:eastAsia="Calibri" w:hAnsi="Arial" w:cs="Arial"/>
          <w:sz w:val="24"/>
          <w:szCs w:val="24"/>
        </w:rPr>
      </w:pPr>
      <w:r>
        <w:rPr>
          <w:rFonts w:ascii="Arial" w:eastAsia="Calibri" w:hAnsi="Arial" w:cs="Arial"/>
          <w:sz w:val="24"/>
          <w:szCs w:val="24"/>
        </w:rPr>
        <w:t>Oświadczam, że w celu wykazania spełniania warunków udziału w postępowaniu, określonych przez Zamawiającego w ogłoszeniu o zamówieniu oraz w punkcie 20 Specyfikacji Warunków Zamówienia</w:t>
      </w:r>
    </w:p>
    <w:p w14:paraId="4821DD13" w14:textId="77777777" w:rsidR="00D8386C" w:rsidRDefault="003A273D">
      <w:pPr>
        <w:tabs>
          <w:tab w:val="left" w:pos="1134"/>
        </w:tabs>
        <w:spacing w:before="120" w:after="120" w:line="360" w:lineRule="auto"/>
        <w:ind w:left="360"/>
        <w:rPr>
          <w:rFonts w:ascii="Arial" w:hAnsi="Arial" w:cs="Arial"/>
          <w:sz w:val="24"/>
          <w:szCs w:val="24"/>
        </w:rPr>
      </w:pPr>
      <w:r>
        <w:rPr>
          <w:noProof/>
        </w:rPr>
        <mc:AlternateContent>
          <mc:Choice Requires="wps">
            <w:drawing>
              <wp:anchor distT="5080" distB="5080" distL="5080" distR="5080" simplePos="0" relativeHeight="251656704" behindDoc="0" locked="0" layoutInCell="1" allowOverlap="1" wp14:anchorId="68B6FE52" wp14:editId="1A0DC270">
                <wp:simplePos x="0" y="0"/>
                <wp:positionH relativeFrom="column">
                  <wp:posOffset>290830</wp:posOffset>
                </wp:positionH>
                <wp:positionV relativeFrom="paragraph">
                  <wp:posOffset>28575</wp:posOffset>
                </wp:positionV>
                <wp:extent cx="163830" cy="125730"/>
                <wp:effectExtent l="5080" t="5080" r="5080" b="5080"/>
                <wp:wrapNone/>
                <wp:docPr id="1" name="Prostokąt 17"/>
                <wp:cNvGraphicFramePr/>
                <a:graphic xmlns:a="http://schemas.openxmlformats.org/drawingml/2006/main">
                  <a:graphicData uri="http://schemas.microsoft.com/office/word/2010/wordprocessingShape">
                    <wps:wsp>
                      <wps:cNvSpPr/>
                      <wps:spPr>
                        <a:xfrm>
                          <a:off x="0" y="0"/>
                          <a:ext cx="163800" cy="12564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07A22BC" id="Prostokąt 17" o:spid="_x0000_s1026" style="position:absolute;margin-left:22.9pt;margin-top:2.25pt;width:12.9pt;height:9.9pt;z-index:251656704;visibility:visible;mso-wrap-style:square;mso-wrap-distance-left:.4pt;mso-wrap-distance-top:.4pt;mso-wrap-distance-right:.4pt;mso-wrap-distance-bottom:.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" strokeweight=".26mm"/>
            </w:pict>
          </mc:Fallback>
        </mc:AlternateContent>
      </w:r>
      <w:r>
        <w:rPr>
          <w:rFonts w:ascii="Arial" w:hAnsi="Arial" w:cs="Arial"/>
          <w:sz w:val="24"/>
          <w:szCs w:val="24"/>
        </w:rPr>
        <w:tab/>
        <w:t>polegam na zasobach innego/</w:t>
      </w:r>
      <w:proofErr w:type="spellStart"/>
      <w:r>
        <w:rPr>
          <w:rFonts w:ascii="Arial" w:hAnsi="Arial" w:cs="Arial"/>
          <w:sz w:val="24"/>
          <w:szCs w:val="24"/>
        </w:rPr>
        <w:t>ych</w:t>
      </w:r>
      <w:proofErr w:type="spellEnd"/>
      <w:r>
        <w:rPr>
          <w:rFonts w:ascii="Arial" w:hAnsi="Arial" w:cs="Arial"/>
          <w:sz w:val="24"/>
          <w:szCs w:val="24"/>
        </w:rPr>
        <w:t xml:space="preserve"> podmiotu/ów</w:t>
      </w:r>
      <w:r>
        <w:rPr>
          <w:rFonts w:ascii="Arial" w:hAnsi="Arial" w:cs="Arial"/>
          <w:b/>
          <w:sz w:val="24"/>
          <w:szCs w:val="24"/>
        </w:rPr>
        <w:t>*</w:t>
      </w:r>
    </w:p>
    <w:p w14:paraId="562AF9B8" w14:textId="77777777" w:rsidR="00D8386C" w:rsidRDefault="003A273D">
      <w:pPr>
        <w:tabs>
          <w:tab w:val="left" w:pos="1134"/>
        </w:tabs>
        <w:spacing w:before="120" w:after="120" w:line="360" w:lineRule="auto"/>
        <w:ind w:left="360"/>
        <w:rPr>
          <w:rFonts w:ascii="Arial" w:hAnsi="Arial" w:cs="Arial"/>
          <w:sz w:val="24"/>
          <w:szCs w:val="24"/>
        </w:rPr>
      </w:pPr>
      <w:r>
        <w:rPr>
          <w:noProof/>
        </w:rPr>
        <mc:AlternateContent>
          <mc:Choice Requires="wps">
            <w:drawing>
              <wp:anchor distT="5080" distB="5080" distL="5080" distR="5080" simplePos="0" relativeHeight="251657728" behindDoc="0" locked="0" layoutInCell="1" allowOverlap="1" wp14:anchorId="0352A427" wp14:editId="1CE8F27F">
                <wp:simplePos x="0" y="0"/>
                <wp:positionH relativeFrom="column">
                  <wp:posOffset>290830</wp:posOffset>
                </wp:positionH>
                <wp:positionV relativeFrom="paragraph">
                  <wp:posOffset>28575</wp:posOffset>
                </wp:positionV>
                <wp:extent cx="163830" cy="125730"/>
                <wp:effectExtent l="5080" t="5080" r="5080" b="5080"/>
                <wp:wrapNone/>
                <wp:docPr id="2" name="Prostokąt 16"/>
                <wp:cNvGraphicFramePr/>
                <a:graphic xmlns:a="http://schemas.openxmlformats.org/drawingml/2006/main">
                  <a:graphicData uri="http://schemas.microsoft.com/office/word/2010/wordprocessingShape">
                    <wps:wsp>
                      <wps:cNvSpPr/>
                      <wps:spPr>
                        <a:xfrm>
                          <a:off x="0" y="0"/>
                          <a:ext cx="163800" cy="12564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797DF4E4" id="Prostokąt 16" o:spid="_x0000_s1026" style="position:absolute;margin-left:22.9pt;margin-top:2.25pt;width:12.9pt;height:9.9pt;z-index:251657728;visibility:visible;mso-wrap-style:square;mso-wrap-distance-left:.4pt;mso-wrap-distance-top:.4pt;mso-wrap-distance-right:.4pt;mso-wrap-distance-bottom:.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" strokeweight=".26mm"/>
            </w:pict>
          </mc:Fallback>
        </mc:AlternateContent>
      </w:r>
      <w:r>
        <w:rPr>
          <w:rFonts w:ascii="Arial" w:hAnsi="Arial" w:cs="Arial"/>
          <w:sz w:val="24"/>
          <w:szCs w:val="24"/>
        </w:rPr>
        <w:tab/>
        <w:t>nie polegam na zasobach innego/</w:t>
      </w:r>
      <w:proofErr w:type="spellStart"/>
      <w:r>
        <w:rPr>
          <w:rFonts w:ascii="Arial" w:hAnsi="Arial" w:cs="Arial"/>
          <w:sz w:val="24"/>
          <w:szCs w:val="24"/>
        </w:rPr>
        <w:t>ych</w:t>
      </w:r>
      <w:proofErr w:type="spellEnd"/>
      <w:r>
        <w:rPr>
          <w:rFonts w:ascii="Arial" w:hAnsi="Arial" w:cs="Arial"/>
          <w:sz w:val="24"/>
          <w:szCs w:val="24"/>
        </w:rPr>
        <w:t xml:space="preserve"> podmiotu/ów</w:t>
      </w:r>
      <w:r>
        <w:rPr>
          <w:rFonts w:ascii="Arial" w:hAnsi="Arial" w:cs="Arial"/>
          <w:b/>
          <w:sz w:val="24"/>
          <w:szCs w:val="24"/>
        </w:rPr>
        <w:t>*</w:t>
      </w:r>
    </w:p>
    <w:p w14:paraId="49BADD30"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b/>
          <w:sz w:val="24"/>
          <w:szCs w:val="24"/>
        </w:rPr>
        <w:t xml:space="preserve">*zaznaczyć właściwe </w:t>
      </w:r>
    </w:p>
    <w:p w14:paraId="20C45002" w14:textId="77777777" w:rsidR="00D8386C" w:rsidRDefault="00D8386C">
      <w:pPr>
        <w:spacing w:before="120" w:after="120" w:line="360" w:lineRule="auto"/>
        <w:ind w:left="426"/>
        <w:rPr>
          <w:rFonts w:ascii="Arial" w:hAnsi="Arial" w:cs="Arial"/>
          <w:sz w:val="24"/>
          <w:szCs w:val="24"/>
          <w:u w:val="single"/>
        </w:rPr>
      </w:pPr>
    </w:p>
    <w:p w14:paraId="263E20D7" w14:textId="77777777" w:rsidR="00D8386C" w:rsidRDefault="003A273D">
      <w:pPr>
        <w:spacing w:before="120" w:after="120" w:line="360" w:lineRule="auto"/>
        <w:ind w:left="426"/>
        <w:rPr>
          <w:rFonts w:ascii="Arial" w:hAnsi="Arial" w:cs="Arial"/>
          <w:sz w:val="24"/>
          <w:szCs w:val="24"/>
          <w:u w:val="single"/>
        </w:rPr>
      </w:pPr>
      <w:r>
        <w:rPr>
          <w:rFonts w:ascii="Arial" w:hAnsi="Arial" w:cs="Arial"/>
          <w:sz w:val="24"/>
          <w:szCs w:val="24"/>
          <w:u w:val="single"/>
        </w:rPr>
        <w:lastRenderedPageBreak/>
        <w:t>Nazwa i adres podmiotu:</w:t>
      </w:r>
    </w:p>
    <w:p w14:paraId="387E8FDA" w14:textId="77777777" w:rsidR="00D8386C" w:rsidRDefault="003A273D">
      <w:pPr>
        <w:spacing w:before="120" w:after="120" w:line="360" w:lineRule="auto"/>
        <w:ind w:left="426"/>
        <w:rPr>
          <w:rFonts w:ascii="Arial" w:hAnsi="Arial" w:cs="Arial"/>
          <w:sz w:val="24"/>
          <w:szCs w:val="24"/>
        </w:rPr>
      </w:pPr>
      <w:r>
        <w:rPr>
          <w:rFonts w:ascii="Arial" w:hAnsi="Arial" w:cs="Arial"/>
          <w:sz w:val="24"/>
          <w:szCs w:val="24"/>
        </w:rPr>
        <w:t>………………………………………………………………………………………………</w:t>
      </w:r>
    </w:p>
    <w:p w14:paraId="6A617D6D" w14:textId="77777777" w:rsidR="00D8386C" w:rsidRDefault="003A273D">
      <w:pPr>
        <w:spacing w:before="120" w:after="120" w:line="360" w:lineRule="auto"/>
        <w:ind w:left="426"/>
        <w:rPr>
          <w:rFonts w:ascii="Arial" w:hAnsi="Arial" w:cs="Arial"/>
          <w:sz w:val="24"/>
          <w:szCs w:val="24"/>
        </w:rPr>
      </w:pPr>
      <w:r>
        <w:rPr>
          <w:rFonts w:ascii="Arial" w:hAnsi="Arial" w:cs="Arial"/>
          <w:sz w:val="24"/>
          <w:szCs w:val="24"/>
        </w:rPr>
        <w:t>………………………………………………………………………………………………</w:t>
      </w:r>
    </w:p>
    <w:p w14:paraId="3915B9A1" w14:textId="77777777" w:rsidR="00D8386C" w:rsidRDefault="003A273D">
      <w:pPr>
        <w:spacing w:before="120" w:after="120" w:line="360" w:lineRule="auto"/>
        <w:ind w:left="426"/>
        <w:rPr>
          <w:rFonts w:ascii="Arial" w:hAnsi="Arial" w:cs="Arial"/>
          <w:sz w:val="24"/>
          <w:szCs w:val="24"/>
          <w:u w:val="single"/>
        </w:rPr>
      </w:pPr>
      <w:r>
        <w:rPr>
          <w:rFonts w:ascii="Arial" w:hAnsi="Arial" w:cs="Arial"/>
          <w:sz w:val="24"/>
          <w:szCs w:val="24"/>
          <w:u w:val="single"/>
        </w:rPr>
        <w:t>Udostępniane zasoby:</w:t>
      </w:r>
    </w:p>
    <w:p w14:paraId="117F3912" w14:textId="77777777" w:rsidR="00D8386C" w:rsidRDefault="003A273D">
      <w:pPr>
        <w:spacing w:before="120" w:after="120" w:line="360" w:lineRule="auto"/>
        <w:ind w:left="426"/>
        <w:rPr>
          <w:rFonts w:ascii="Arial" w:hAnsi="Arial" w:cs="Arial"/>
          <w:sz w:val="24"/>
          <w:szCs w:val="24"/>
        </w:rPr>
      </w:pPr>
      <w:r>
        <w:rPr>
          <w:rFonts w:ascii="Arial" w:hAnsi="Arial" w:cs="Arial"/>
          <w:sz w:val="24"/>
          <w:szCs w:val="24"/>
        </w:rPr>
        <w:t>………………………………………………………………………………………………</w:t>
      </w:r>
    </w:p>
    <w:p w14:paraId="58BD2A60" w14:textId="77777777" w:rsidR="00D8386C" w:rsidRDefault="003A273D">
      <w:pPr>
        <w:spacing w:before="120" w:after="120" w:line="360" w:lineRule="auto"/>
        <w:ind w:left="426"/>
        <w:rPr>
          <w:rFonts w:ascii="Arial" w:hAnsi="Arial" w:cs="Arial"/>
          <w:sz w:val="24"/>
          <w:szCs w:val="24"/>
        </w:rPr>
      </w:pPr>
      <w:r>
        <w:rPr>
          <w:rFonts w:ascii="Arial" w:hAnsi="Arial" w:cs="Arial"/>
          <w:sz w:val="24"/>
          <w:szCs w:val="24"/>
        </w:rPr>
        <w:t>………………………………………………………………………………………………</w:t>
      </w:r>
    </w:p>
    <w:p w14:paraId="6C0F7F9C" w14:textId="77777777" w:rsidR="00D8386C" w:rsidRDefault="003A273D">
      <w:pPr>
        <w:spacing w:before="120" w:after="120" w:line="360" w:lineRule="auto"/>
        <w:ind w:left="426"/>
        <w:rPr>
          <w:rFonts w:ascii="Arial" w:hAnsi="Arial" w:cs="Arial"/>
          <w:i/>
          <w:sz w:val="24"/>
          <w:szCs w:val="24"/>
        </w:rPr>
      </w:pPr>
      <w:r>
        <w:rPr>
          <w:rFonts w:ascii="Arial" w:hAnsi="Arial" w:cs="Arial"/>
          <w:i/>
          <w:sz w:val="24"/>
          <w:szCs w:val="24"/>
        </w:rPr>
        <w:t>(wskazać podmiot i określić odpowiedni zakres dla wskazanego podmiotu, w przypadku zaznaczenia, iż Wykonawca polega na zasobach innego podmiotu w celu wykazania spełniania warunków udziału w postępowaniu).</w:t>
      </w:r>
    </w:p>
    <w:p w14:paraId="299F829A" w14:textId="77777777" w:rsidR="00D8386C" w:rsidRDefault="00D8386C">
      <w:pPr>
        <w:spacing w:before="120" w:after="120" w:line="360" w:lineRule="auto"/>
        <w:rPr>
          <w:rFonts w:ascii="Arial" w:hAnsi="Arial" w:cs="Arial"/>
          <w:sz w:val="24"/>
          <w:szCs w:val="24"/>
        </w:rPr>
      </w:pPr>
    </w:p>
    <w:p w14:paraId="67621C65" w14:textId="77777777" w:rsidR="00D8386C" w:rsidRDefault="003A273D">
      <w:pPr>
        <w:numPr>
          <w:ilvl w:val="0"/>
          <w:numId w:val="14"/>
        </w:numPr>
        <w:spacing w:before="120" w:after="120" w:line="360" w:lineRule="auto"/>
        <w:ind w:left="426" w:hanging="426"/>
        <w:contextualSpacing/>
        <w:rPr>
          <w:rFonts w:ascii="Arial" w:eastAsia="Calibri" w:hAnsi="Arial" w:cs="Arial"/>
          <w:sz w:val="24"/>
          <w:szCs w:val="24"/>
        </w:rPr>
      </w:pPr>
      <w:r>
        <w:rPr>
          <w:rFonts w:ascii="Arial" w:eastAsia="Calibri"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39E82F59" w14:textId="77777777" w:rsidR="00D8386C" w:rsidRDefault="00D8386C">
      <w:pPr>
        <w:spacing w:before="120" w:after="120" w:line="360" w:lineRule="auto"/>
        <w:rPr>
          <w:rFonts w:ascii="Arial" w:hAnsi="Arial" w:cs="Arial"/>
          <w:sz w:val="24"/>
          <w:szCs w:val="24"/>
        </w:rPr>
      </w:pPr>
    </w:p>
    <w:p w14:paraId="1B6D4F50" w14:textId="77777777" w:rsidR="00D8386C" w:rsidRDefault="003A273D">
      <w:pPr>
        <w:spacing w:before="120" w:after="120" w:line="360" w:lineRule="auto"/>
        <w:rPr>
          <w:rFonts w:ascii="Arial" w:hAnsi="Arial" w:cs="Arial"/>
          <w:sz w:val="24"/>
          <w:szCs w:val="24"/>
        </w:rPr>
      </w:pPr>
      <w:r>
        <w:br w:type="page"/>
      </w:r>
    </w:p>
    <w:p w14:paraId="4B886BB4" w14:textId="77777777" w:rsidR="00D8386C" w:rsidRDefault="003A273D">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Pr>
          <w:rFonts w:ascii="Arial" w:hAnsi="Arial" w:cs="Arial"/>
          <w:b/>
          <w:bCs/>
          <w:color w:val="auto"/>
          <w:sz w:val="24"/>
          <w:szCs w:val="24"/>
        </w:rPr>
        <w:lastRenderedPageBreak/>
        <w:t>Załącznik nr 1b do SWZ – Oświadczenie o niepodleganiu wykluczeniu oraz spełnianiu warunków udziału w postępowaniu</w:t>
      </w:r>
    </w:p>
    <w:p w14:paraId="4B98C8B5" w14:textId="77777777" w:rsidR="00D8386C" w:rsidRDefault="003A273D">
      <w:pPr>
        <w:spacing w:before="120" w:after="120" w:line="360" w:lineRule="auto"/>
        <w:ind w:left="4536"/>
        <w:rPr>
          <w:rFonts w:ascii="Arial" w:hAnsi="Arial" w:cs="Arial"/>
          <w:b/>
          <w:sz w:val="24"/>
          <w:szCs w:val="24"/>
        </w:rPr>
      </w:pPr>
      <w:r>
        <w:rPr>
          <w:rFonts w:ascii="Arial" w:hAnsi="Arial" w:cs="Arial"/>
          <w:b/>
          <w:sz w:val="24"/>
          <w:szCs w:val="24"/>
        </w:rPr>
        <w:t>Powiat Wieluński</w:t>
      </w:r>
    </w:p>
    <w:p w14:paraId="3F58AC4F" w14:textId="77777777" w:rsidR="00D8386C" w:rsidRDefault="003A273D">
      <w:pPr>
        <w:spacing w:before="120" w:after="120" w:line="360" w:lineRule="auto"/>
        <w:ind w:left="4536"/>
        <w:rPr>
          <w:rFonts w:ascii="Arial" w:hAnsi="Arial" w:cs="Arial"/>
          <w:b/>
          <w:sz w:val="24"/>
          <w:szCs w:val="24"/>
        </w:rPr>
      </w:pPr>
      <w:r>
        <w:rPr>
          <w:rFonts w:ascii="Arial" w:hAnsi="Arial" w:cs="Arial"/>
          <w:b/>
          <w:sz w:val="24"/>
          <w:szCs w:val="24"/>
        </w:rPr>
        <w:t>Pl. Kazimierza Wielkiego 2</w:t>
      </w:r>
    </w:p>
    <w:p w14:paraId="47D72366" w14:textId="77777777" w:rsidR="00D8386C" w:rsidRDefault="003A273D">
      <w:pPr>
        <w:spacing w:before="120" w:after="120" w:line="360" w:lineRule="auto"/>
        <w:ind w:left="4536"/>
        <w:rPr>
          <w:rFonts w:ascii="Arial" w:hAnsi="Arial" w:cs="Arial"/>
          <w:b/>
          <w:sz w:val="24"/>
          <w:szCs w:val="24"/>
        </w:rPr>
      </w:pPr>
      <w:r>
        <w:rPr>
          <w:rFonts w:ascii="Arial" w:hAnsi="Arial" w:cs="Arial"/>
          <w:b/>
          <w:sz w:val="24"/>
          <w:szCs w:val="24"/>
        </w:rPr>
        <w:t>98-300 Wieluń</w:t>
      </w:r>
    </w:p>
    <w:p w14:paraId="2375CB96" w14:textId="77777777" w:rsidR="00D8386C" w:rsidRDefault="00D8386C">
      <w:pPr>
        <w:spacing w:before="120" w:after="120" w:line="360" w:lineRule="auto"/>
        <w:rPr>
          <w:rFonts w:ascii="Arial" w:hAnsi="Arial" w:cs="Arial"/>
          <w:sz w:val="24"/>
          <w:szCs w:val="24"/>
        </w:rPr>
      </w:pPr>
    </w:p>
    <w:p w14:paraId="790FF090" w14:textId="77777777" w:rsidR="00D8386C" w:rsidRDefault="003A273D">
      <w:pPr>
        <w:spacing w:before="120" w:after="120" w:line="360" w:lineRule="auto"/>
        <w:ind w:right="5103"/>
        <w:rPr>
          <w:rFonts w:ascii="Arial" w:hAnsi="Arial" w:cs="Arial"/>
          <w:b/>
          <w:sz w:val="24"/>
          <w:szCs w:val="24"/>
        </w:rPr>
      </w:pPr>
      <w:r>
        <w:rPr>
          <w:rFonts w:ascii="Arial" w:hAnsi="Arial" w:cs="Arial"/>
          <w:b/>
          <w:sz w:val="24"/>
          <w:szCs w:val="24"/>
        </w:rPr>
        <w:t>Wykonawca:</w:t>
      </w:r>
    </w:p>
    <w:p w14:paraId="738CB18E" w14:textId="77777777" w:rsidR="00D8386C" w:rsidRDefault="003A273D">
      <w:pPr>
        <w:spacing w:before="120" w:after="120" w:line="360" w:lineRule="auto"/>
        <w:ind w:right="4252"/>
        <w:rPr>
          <w:rFonts w:ascii="Arial" w:hAnsi="Arial" w:cs="Arial"/>
          <w:sz w:val="24"/>
          <w:szCs w:val="24"/>
        </w:rPr>
      </w:pPr>
      <w:r>
        <w:rPr>
          <w:rFonts w:ascii="Arial" w:hAnsi="Arial" w:cs="Arial"/>
          <w:sz w:val="24"/>
          <w:szCs w:val="24"/>
        </w:rPr>
        <w:t>…………………………………………………………………………………………………………</w:t>
      </w:r>
    </w:p>
    <w:p w14:paraId="77848E7E" w14:textId="77777777" w:rsidR="00D8386C" w:rsidRDefault="003A273D">
      <w:pPr>
        <w:spacing w:before="120" w:after="120" w:line="360" w:lineRule="auto"/>
        <w:ind w:right="4252"/>
        <w:rPr>
          <w:rFonts w:ascii="Arial" w:hAnsi="Arial" w:cs="Arial"/>
          <w:i/>
          <w:sz w:val="24"/>
          <w:szCs w:val="24"/>
        </w:rPr>
      </w:pPr>
      <w:r>
        <w:rPr>
          <w:rFonts w:ascii="Arial" w:hAnsi="Arial" w:cs="Arial"/>
          <w:i/>
          <w:sz w:val="24"/>
          <w:szCs w:val="24"/>
        </w:rPr>
        <w:t>(pełna nazwa/firma, adres, w zależności od podmiotu: NIP/PESEL, KRS/CEIDG)</w:t>
      </w:r>
    </w:p>
    <w:p w14:paraId="335B65FE" w14:textId="77777777" w:rsidR="00D8386C" w:rsidRDefault="003A273D">
      <w:pPr>
        <w:spacing w:before="120" w:after="120" w:line="360" w:lineRule="auto"/>
        <w:ind w:right="4252"/>
        <w:rPr>
          <w:rFonts w:ascii="Arial" w:hAnsi="Arial" w:cs="Arial"/>
          <w:sz w:val="24"/>
          <w:szCs w:val="24"/>
          <w:u w:val="single"/>
        </w:rPr>
      </w:pPr>
      <w:r>
        <w:rPr>
          <w:rFonts w:ascii="Arial" w:hAnsi="Arial" w:cs="Arial"/>
          <w:sz w:val="24"/>
          <w:szCs w:val="24"/>
          <w:u w:val="single"/>
        </w:rPr>
        <w:t>reprezentowany przez:</w:t>
      </w:r>
    </w:p>
    <w:p w14:paraId="5464A29B" w14:textId="77777777" w:rsidR="00D8386C" w:rsidRDefault="003A273D">
      <w:pPr>
        <w:spacing w:before="120" w:after="120" w:line="360" w:lineRule="auto"/>
        <w:ind w:right="4252"/>
        <w:rPr>
          <w:rFonts w:ascii="Arial" w:hAnsi="Arial" w:cs="Arial"/>
          <w:sz w:val="24"/>
          <w:szCs w:val="24"/>
        </w:rPr>
      </w:pPr>
      <w:r>
        <w:rPr>
          <w:rFonts w:ascii="Arial" w:hAnsi="Arial" w:cs="Arial"/>
          <w:sz w:val="24"/>
          <w:szCs w:val="24"/>
        </w:rPr>
        <w:t>…………………………………………………………………………………………………………</w:t>
      </w:r>
    </w:p>
    <w:p w14:paraId="33BEEC47" w14:textId="77777777" w:rsidR="00D8386C" w:rsidRDefault="003A273D">
      <w:pPr>
        <w:spacing w:before="120" w:after="120" w:line="360" w:lineRule="auto"/>
        <w:ind w:right="4252"/>
        <w:rPr>
          <w:rFonts w:ascii="Arial" w:hAnsi="Arial" w:cs="Arial"/>
          <w:i/>
          <w:sz w:val="24"/>
          <w:szCs w:val="24"/>
        </w:rPr>
      </w:pPr>
      <w:r>
        <w:rPr>
          <w:rFonts w:ascii="Arial" w:hAnsi="Arial" w:cs="Arial"/>
          <w:i/>
          <w:sz w:val="24"/>
          <w:szCs w:val="24"/>
        </w:rPr>
        <w:t>(imię, nazwisko, stanowisko/podstawa do reprezentacji)</w:t>
      </w:r>
    </w:p>
    <w:p w14:paraId="3E7B1CB6" w14:textId="77777777" w:rsidR="00D8386C" w:rsidRDefault="00D8386C">
      <w:pPr>
        <w:spacing w:before="120" w:after="120" w:line="360" w:lineRule="auto"/>
        <w:rPr>
          <w:rFonts w:ascii="Arial" w:hAnsi="Arial" w:cs="Arial"/>
          <w:sz w:val="24"/>
          <w:szCs w:val="24"/>
        </w:rPr>
      </w:pPr>
    </w:p>
    <w:p w14:paraId="14093F72" w14:textId="77777777" w:rsidR="00D8386C" w:rsidRDefault="003A273D">
      <w:pPr>
        <w:spacing w:before="120" w:after="120" w:line="360" w:lineRule="auto"/>
        <w:rPr>
          <w:rFonts w:ascii="Arial" w:hAnsi="Arial" w:cs="Arial"/>
          <w:b/>
          <w:sz w:val="24"/>
          <w:szCs w:val="24"/>
          <w:u w:val="single"/>
        </w:rPr>
      </w:pPr>
      <w:r>
        <w:rPr>
          <w:rFonts w:ascii="Arial" w:hAnsi="Arial" w:cs="Arial"/>
          <w:b/>
          <w:sz w:val="24"/>
          <w:szCs w:val="24"/>
          <w:u w:val="single"/>
        </w:rPr>
        <w:t>OŚWIADCZENIE PODMIOTU UDOSTĘPNIAJĄCEGO ZASOBY</w:t>
      </w:r>
    </w:p>
    <w:p w14:paraId="41D3BD46" w14:textId="77777777" w:rsidR="00D8386C" w:rsidRDefault="003A273D">
      <w:pPr>
        <w:spacing w:before="120" w:after="120" w:line="360" w:lineRule="auto"/>
        <w:rPr>
          <w:rFonts w:ascii="Arial" w:hAnsi="Arial" w:cs="Arial"/>
          <w:b/>
          <w:sz w:val="24"/>
          <w:szCs w:val="24"/>
          <w:u w:val="single"/>
        </w:rPr>
      </w:pPr>
      <w:r>
        <w:rPr>
          <w:rFonts w:ascii="Arial" w:hAnsi="Arial" w:cs="Arial"/>
          <w:b/>
          <w:sz w:val="24"/>
          <w:szCs w:val="24"/>
          <w:u w:val="single"/>
        </w:rPr>
        <w:t>O NIEPODLEGANIU WYKLUCZENIU ORAZ SPEŁNIANIU WARUNKÓW UDZIAŁU W POSTĘPOWANIU</w:t>
      </w:r>
    </w:p>
    <w:p w14:paraId="7310FD7E" w14:textId="77777777" w:rsidR="00D8386C" w:rsidRDefault="00D8386C">
      <w:pPr>
        <w:spacing w:before="120" w:after="120" w:line="360" w:lineRule="auto"/>
        <w:rPr>
          <w:rFonts w:ascii="Arial" w:hAnsi="Arial" w:cs="Arial"/>
          <w:sz w:val="24"/>
          <w:szCs w:val="24"/>
        </w:rPr>
      </w:pPr>
    </w:p>
    <w:p w14:paraId="6DD9CD85" w14:textId="77777777" w:rsidR="00D8386C" w:rsidRDefault="003A273D">
      <w:pPr>
        <w:spacing w:before="120" w:after="120" w:line="360" w:lineRule="auto"/>
        <w:rPr>
          <w:rFonts w:ascii="Arial" w:hAnsi="Arial" w:cs="Arial"/>
          <w:b/>
          <w:sz w:val="24"/>
          <w:szCs w:val="24"/>
        </w:rPr>
      </w:pPr>
      <w:r>
        <w:rPr>
          <w:rFonts w:ascii="Arial" w:hAnsi="Arial" w:cs="Arial"/>
          <w:b/>
          <w:sz w:val="24"/>
          <w:szCs w:val="24"/>
        </w:rPr>
        <w:t>składane na podstawie art. 125 ust. 1 ustawy z dnia 11 września 2019 r.</w:t>
      </w:r>
    </w:p>
    <w:p w14:paraId="57AE662B" w14:textId="77777777" w:rsidR="00D8386C" w:rsidRDefault="003A273D">
      <w:pPr>
        <w:spacing w:before="120" w:after="120" w:line="360" w:lineRule="auto"/>
        <w:rPr>
          <w:rFonts w:ascii="Arial" w:hAnsi="Arial" w:cs="Arial"/>
          <w:b/>
          <w:sz w:val="24"/>
          <w:szCs w:val="24"/>
        </w:rPr>
      </w:pPr>
      <w:r>
        <w:rPr>
          <w:rFonts w:ascii="Arial" w:hAnsi="Arial" w:cs="Arial"/>
          <w:b/>
          <w:sz w:val="24"/>
          <w:szCs w:val="24"/>
        </w:rPr>
        <w:t xml:space="preserve">Prawo zamówień publicznych (dalej jako: ustawa </w:t>
      </w:r>
      <w:proofErr w:type="spellStart"/>
      <w:r>
        <w:rPr>
          <w:rFonts w:ascii="Arial" w:hAnsi="Arial" w:cs="Arial"/>
          <w:b/>
          <w:sz w:val="24"/>
          <w:szCs w:val="24"/>
        </w:rPr>
        <w:t>Pzp</w:t>
      </w:r>
      <w:proofErr w:type="spellEnd"/>
      <w:r>
        <w:rPr>
          <w:rFonts w:ascii="Arial" w:hAnsi="Arial" w:cs="Arial"/>
          <w:b/>
          <w:sz w:val="24"/>
          <w:szCs w:val="24"/>
        </w:rPr>
        <w:t>)</w:t>
      </w:r>
    </w:p>
    <w:p w14:paraId="58926D64" w14:textId="77777777" w:rsidR="00D8386C" w:rsidRDefault="00D8386C">
      <w:pPr>
        <w:spacing w:before="120" w:after="120" w:line="360" w:lineRule="auto"/>
        <w:rPr>
          <w:rFonts w:ascii="Arial" w:hAnsi="Arial" w:cs="Arial"/>
          <w:sz w:val="24"/>
          <w:szCs w:val="24"/>
        </w:rPr>
      </w:pPr>
    </w:p>
    <w:p w14:paraId="2F997911" w14:textId="00D3349C" w:rsidR="00B01425" w:rsidRDefault="00B01425" w:rsidP="00B01425">
      <w:pPr>
        <w:spacing w:before="120" w:after="120" w:line="360" w:lineRule="auto"/>
        <w:rPr>
          <w:rFonts w:ascii="Arial" w:hAnsi="Arial" w:cs="Arial"/>
          <w:b/>
          <w:bCs/>
          <w:sz w:val="24"/>
          <w:szCs w:val="24"/>
        </w:rPr>
      </w:pPr>
      <w:r>
        <w:rPr>
          <w:rFonts w:ascii="Arial" w:hAnsi="Arial" w:cs="Arial"/>
          <w:sz w:val="24"/>
          <w:szCs w:val="24"/>
        </w:rPr>
        <w:t xml:space="preserve">Na potrzeby postępowania o udzielenie zamówienia publicznego pn. </w:t>
      </w:r>
      <w:r>
        <w:rPr>
          <w:rFonts w:ascii="Arial" w:hAnsi="Arial" w:cs="Arial"/>
          <w:b/>
          <w:bCs/>
          <w:sz w:val="24"/>
          <w:szCs w:val="24"/>
        </w:rPr>
        <w:t xml:space="preserve">Pełnienie nadzoru inwestorskiego dla zadania: </w:t>
      </w:r>
      <w:r w:rsidRPr="000B2497">
        <w:rPr>
          <w:rFonts w:ascii="Arial" w:hAnsi="Arial" w:cs="Arial"/>
          <w:b/>
          <w:bCs/>
          <w:sz w:val="24"/>
          <w:szCs w:val="24"/>
        </w:rPr>
        <w:t xml:space="preserve">Budowa wewnętrznej instalacji hydrantowej na cele </w:t>
      </w:r>
      <w:proofErr w:type="gramStart"/>
      <w:r w:rsidRPr="000B2497">
        <w:rPr>
          <w:rFonts w:ascii="Arial" w:hAnsi="Arial" w:cs="Arial"/>
          <w:b/>
          <w:bCs/>
          <w:sz w:val="24"/>
          <w:szCs w:val="24"/>
        </w:rPr>
        <w:t>p.poż</w:t>
      </w:r>
      <w:proofErr w:type="gramEnd"/>
      <w:r w:rsidRPr="000B2497">
        <w:rPr>
          <w:rFonts w:ascii="Arial" w:hAnsi="Arial" w:cs="Arial"/>
          <w:b/>
          <w:bCs/>
          <w:sz w:val="24"/>
          <w:szCs w:val="24"/>
        </w:rPr>
        <w:t xml:space="preserve"> w budynku Starostwa Powiatowego w Wieluniu</w:t>
      </w:r>
      <w:r w:rsidR="004F5FC5" w:rsidRPr="004F5FC5">
        <w:rPr>
          <w:rFonts w:ascii="Arial" w:hAnsi="Arial" w:cs="Arial"/>
          <w:sz w:val="24"/>
          <w:szCs w:val="24"/>
        </w:rPr>
        <w:t xml:space="preserve"> </w:t>
      </w:r>
      <w:r>
        <w:rPr>
          <w:rFonts w:ascii="Arial" w:hAnsi="Arial" w:cs="Arial"/>
          <w:sz w:val="24"/>
          <w:szCs w:val="24"/>
        </w:rPr>
        <w:t xml:space="preserve">prowadzonego przez </w:t>
      </w:r>
      <w:r>
        <w:rPr>
          <w:rFonts w:ascii="Arial" w:hAnsi="Arial" w:cs="Arial"/>
          <w:b/>
          <w:sz w:val="24"/>
          <w:szCs w:val="24"/>
        </w:rPr>
        <w:t>Powiat Wieluński</w:t>
      </w:r>
      <w:r>
        <w:rPr>
          <w:rFonts w:ascii="Arial" w:hAnsi="Arial" w:cs="Arial"/>
          <w:i/>
          <w:sz w:val="24"/>
          <w:szCs w:val="24"/>
        </w:rPr>
        <w:t xml:space="preserve">, </w:t>
      </w:r>
      <w:r>
        <w:rPr>
          <w:rFonts w:ascii="Arial" w:hAnsi="Arial" w:cs="Arial"/>
          <w:sz w:val="24"/>
          <w:szCs w:val="24"/>
        </w:rPr>
        <w:t>oświadczam, co następuje:</w:t>
      </w:r>
    </w:p>
    <w:p w14:paraId="0EFCEF71" w14:textId="77777777" w:rsidR="00D8386C" w:rsidRDefault="00D8386C">
      <w:pPr>
        <w:spacing w:before="120" w:after="120" w:line="360" w:lineRule="auto"/>
        <w:rPr>
          <w:rFonts w:ascii="Arial" w:hAnsi="Arial" w:cs="Arial"/>
          <w:sz w:val="24"/>
          <w:szCs w:val="24"/>
        </w:rPr>
      </w:pPr>
    </w:p>
    <w:p w14:paraId="187A80D8" w14:textId="77777777" w:rsidR="00D8386C" w:rsidRDefault="003A273D">
      <w:pPr>
        <w:numPr>
          <w:ilvl w:val="0"/>
          <w:numId w:val="21"/>
        </w:numPr>
        <w:spacing w:before="120" w:after="120" w:line="360" w:lineRule="auto"/>
        <w:ind w:left="426" w:hanging="426"/>
        <w:contextualSpacing/>
        <w:rPr>
          <w:rFonts w:ascii="Arial" w:eastAsia="Calibri" w:hAnsi="Arial" w:cs="Arial"/>
          <w:sz w:val="24"/>
          <w:szCs w:val="24"/>
        </w:rPr>
      </w:pPr>
      <w:r>
        <w:rPr>
          <w:rFonts w:ascii="Arial" w:eastAsia="Calibri" w:hAnsi="Arial" w:cs="Arial"/>
          <w:sz w:val="24"/>
          <w:szCs w:val="24"/>
        </w:rPr>
        <w:t xml:space="preserve">Mając na uwadze </w:t>
      </w:r>
      <w:r>
        <w:rPr>
          <w:rFonts w:ascii="Arial" w:hAnsi="Arial" w:cs="Arial"/>
          <w:sz w:val="24"/>
          <w:szCs w:val="24"/>
        </w:rPr>
        <w:t xml:space="preserve">przesłanki wykluczenia zawarte w art. 108 ust. 1 pkt </w:t>
      </w:r>
      <w:proofErr w:type="gramStart"/>
      <w:r>
        <w:rPr>
          <w:rFonts w:ascii="Arial" w:hAnsi="Arial" w:cs="Arial"/>
          <w:sz w:val="24"/>
          <w:szCs w:val="24"/>
        </w:rPr>
        <w:t>1)-</w:t>
      </w:r>
      <w:proofErr w:type="gramEnd"/>
      <w:r>
        <w:rPr>
          <w:rFonts w:ascii="Arial" w:hAnsi="Arial" w:cs="Arial"/>
          <w:sz w:val="24"/>
          <w:szCs w:val="24"/>
        </w:rPr>
        <w:t>6) tj.:</w:t>
      </w:r>
    </w:p>
    <w:p w14:paraId="2EAD9A30" w14:textId="77777777" w:rsidR="00D8386C" w:rsidRDefault="003A273D">
      <w:pPr>
        <w:spacing w:before="120" w:after="120" w:line="360" w:lineRule="auto"/>
        <w:ind w:left="426"/>
        <w:contextualSpacing/>
        <w:rPr>
          <w:rFonts w:ascii="Arial" w:eastAsia="Calibri" w:hAnsi="Arial" w:cs="Arial"/>
          <w:sz w:val="24"/>
          <w:szCs w:val="24"/>
        </w:rPr>
      </w:pPr>
      <w:r>
        <w:rPr>
          <w:rFonts w:ascii="Arial" w:eastAsia="Calibri" w:hAnsi="Arial" w:cs="Arial"/>
          <w:sz w:val="24"/>
          <w:szCs w:val="24"/>
        </w:rPr>
        <w:t>„Z postępowania o udzielenie zamówienia wyklucza się wykonawcę:</w:t>
      </w:r>
    </w:p>
    <w:p w14:paraId="5500F45C" w14:textId="77777777" w:rsidR="00D8386C" w:rsidRDefault="003A273D">
      <w:pPr>
        <w:pStyle w:val="Akapitzlist"/>
        <w:numPr>
          <w:ilvl w:val="1"/>
          <w:numId w:val="30"/>
        </w:numPr>
        <w:spacing w:before="120" w:after="120" w:line="360" w:lineRule="auto"/>
        <w:ind w:left="851" w:hanging="425"/>
        <w:rPr>
          <w:rFonts w:ascii="Arial" w:hAnsi="Arial" w:cs="Arial"/>
          <w:sz w:val="24"/>
          <w:szCs w:val="24"/>
        </w:rPr>
      </w:pPr>
      <w:r>
        <w:rPr>
          <w:rFonts w:ascii="Arial" w:hAnsi="Arial" w:cs="Arial"/>
          <w:sz w:val="24"/>
          <w:szCs w:val="24"/>
        </w:rPr>
        <w:t>będącego osobą fizyczną, którego prawomocnie skazano za przestępstwo:</w:t>
      </w:r>
    </w:p>
    <w:p w14:paraId="20AB4DDB" w14:textId="77777777" w:rsidR="00D8386C" w:rsidRDefault="003A273D">
      <w:pPr>
        <w:pStyle w:val="Akapitzlist"/>
        <w:numPr>
          <w:ilvl w:val="1"/>
          <w:numId w:val="31"/>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udziału w zorganizowanej grupie przestępczej albo związku mającym na celu popełnienie przestępstwa lub przestępstwa skarbowego, o którym mowa w art. 258 Kodeksu karnego,</w:t>
      </w:r>
    </w:p>
    <w:p w14:paraId="66D69BA1" w14:textId="77777777" w:rsidR="00D8386C" w:rsidRDefault="003A273D">
      <w:pPr>
        <w:pStyle w:val="Akapitzlist"/>
        <w:numPr>
          <w:ilvl w:val="1"/>
          <w:numId w:val="31"/>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handlu ludźmi, o którym mowa w art. 189a Kodeksu karnego,</w:t>
      </w:r>
    </w:p>
    <w:p w14:paraId="521D5DDB" w14:textId="77777777" w:rsidR="00D8386C" w:rsidRDefault="003A273D">
      <w:pPr>
        <w:pStyle w:val="Akapitzlist"/>
        <w:numPr>
          <w:ilvl w:val="1"/>
          <w:numId w:val="31"/>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 xml:space="preserve">o którym mowa w art. 228–230a, art. 250a Kodeksu karnego, w art. 46–48 ustawy z dnia 25 czerwca 2010 r. o sporcie (tj. Dz. U. z 2024 r. poz. 1488, 1166, z 2025 </w:t>
      </w:r>
      <w:proofErr w:type="gramStart"/>
      <w:r>
        <w:rPr>
          <w:rFonts w:ascii="Arial" w:hAnsi="Arial" w:cs="Arial"/>
          <w:sz w:val="24"/>
          <w:szCs w:val="24"/>
        </w:rPr>
        <w:t>r,,</w:t>
      </w:r>
      <w:proofErr w:type="gramEnd"/>
      <w:r>
        <w:rPr>
          <w:rFonts w:ascii="Arial" w:hAnsi="Arial" w:cs="Arial"/>
          <w:sz w:val="24"/>
          <w:szCs w:val="24"/>
        </w:rPr>
        <w:t xml:space="preserve"> poz. 28) lub w art. 54 ust. 1–4 ustawy z dnia 12 maja 2011 r. o refundacji leków, środków spożywczych specjalnego przeznaczenia żywieniowego oraz wyrobów medycznych (tj. Dz. U. z 2024 r. poz. 930, z 2023 r., poz. 1938, z 2025 r., poz. 129),</w:t>
      </w:r>
    </w:p>
    <w:p w14:paraId="4BA689C0" w14:textId="77777777" w:rsidR="00D8386C" w:rsidRDefault="003A273D">
      <w:pPr>
        <w:pStyle w:val="Akapitzlist"/>
        <w:numPr>
          <w:ilvl w:val="1"/>
          <w:numId w:val="31"/>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EFF79DE" w14:textId="77777777" w:rsidR="00D8386C" w:rsidRDefault="003A273D">
      <w:pPr>
        <w:pStyle w:val="Akapitzlist"/>
        <w:numPr>
          <w:ilvl w:val="1"/>
          <w:numId w:val="31"/>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o charakterze terrorystycznym, o którym mowa w art. 115 § 20 Kodeksu karnego, lub mające na celu popełnienie tego przestępstwa,</w:t>
      </w:r>
    </w:p>
    <w:p w14:paraId="39F321CD" w14:textId="77777777" w:rsidR="00D8386C" w:rsidRDefault="003A273D">
      <w:pPr>
        <w:pStyle w:val="Akapitzlist"/>
        <w:numPr>
          <w:ilvl w:val="1"/>
          <w:numId w:val="31"/>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powierzenia wykonywania pracy małoletniemu cudzoziemcowi, o którym mowa w art. 9 ust. 2 ustawy z dnia 15 czerwca 2012 r. o skutkach powierzania wykonywania pracy cudzoziemcom przebywającym wbrew przepisom na terytorium Rzeczypospolitej Polskiej (tj. Dz. U. z 2021 r. poz. 1745),</w:t>
      </w:r>
    </w:p>
    <w:p w14:paraId="3F647B62" w14:textId="77777777" w:rsidR="00D8386C" w:rsidRDefault="003A273D">
      <w:pPr>
        <w:pStyle w:val="Akapitzlist"/>
        <w:numPr>
          <w:ilvl w:val="1"/>
          <w:numId w:val="31"/>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CDE2423" w14:textId="77777777" w:rsidR="00D8386C" w:rsidRDefault="003A273D">
      <w:pPr>
        <w:pStyle w:val="Akapitzlist"/>
        <w:numPr>
          <w:ilvl w:val="1"/>
          <w:numId w:val="31"/>
        </w:numPr>
        <w:tabs>
          <w:tab w:val="left" w:pos="1276"/>
        </w:tabs>
        <w:spacing w:before="120" w:after="120" w:line="360" w:lineRule="auto"/>
        <w:ind w:left="1276" w:hanging="425"/>
        <w:rPr>
          <w:rFonts w:ascii="Arial" w:hAnsi="Arial" w:cs="Arial"/>
          <w:sz w:val="24"/>
          <w:szCs w:val="24"/>
        </w:rPr>
      </w:pPr>
      <w:r>
        <w:rPr>
          <w:rFonts w:ascii="Arial" w:hAnsi="Arial" w:cs="Arial"/>
          <w:sz w:val="24"/>
          <w:szCs w:val="24"/>
        </w:rPr>
        <w:t xml:space="preserve">o którym mowa w art. 9 ust. 1 i 3 lub art. 10 ustawy z dnia 15 czerwca 2012 r. o skutkach powierzania wykonywania pracy cudzoziemcom </w:t>
      </w:r>
      <w:r>
        <w:rPr>
          <w:rFonts w:ascii="Arial" w:hAnsi="Arial" w:cs="Arial"/>
          <w:sz w:val="24"/>
          <w:szCs w:val="24"/>
        </w:rPr>
        <w:lastRenderedPageBreak/>
        <w:t>przebywającym wbrew przepisom na terytorium Rzeczypospolitej Polskiej</w:t>
      </w:r>
    </w:p>
    <w:p w14:paraId="411D1BC5" w14:textId="77777777" w:rsidR="00D8386C" w:rsidRDefault="003A273D">
      <w:pPr>
        <w:pStyle w:val="Akapitzlist"/>
        <w:tabs>
          <w:tab w:val="left" w:pos="851"/>
        </w:tabs>
        <w:spacing w:before="120" w:after="120" w:line="360" w:lineRule="auto"/>
        <w:ind w:left="851"/>
        <w:rPr>
          <w:rFonts w:ascii="Arial" w:hAnsi="Arial" w:cs="Arial"/>
          <w:sz w:val="24"/>
          <w:szCs w:val="24"/>
        </w:rPr>
      </w:pPr>
      <w:r>
        <w:rPr>
          <w:rFonts w:ascii="Arial" w:hAnsi="Arial" w:cs="Arial"/>
          <w:sz w:val="24"/>
          <w:szCs w:val="24"/>
        </w:rPr>
        <w:t>– lub za odpowiedni czyn zabroniony określony w przepisach prawa obcego;</w:t>
      </w:r>
    </w:p>
    <w:p w14:paraId="14BF323B" w14:textId="77777777" w:rsidR="00D8386C" w:rsidRDefault="003A273D">
      <w:pPr>
        <w:pStyle w:val="Akapitzlist"/>
        <w:numPr>
          <w:ilvl w:val="1"/>
          <w:numId w:val="30"/>
        </w:numPr>
        <w:spacing w:before="120" w:after="120" w:line="360" w:lineRule="auto"/>
        <w:ind w:left="851" w:hanging="425"/>
        <w:rPr>
          <w:rFonts w:ascii="Arial" w:hAnsi="Arial" w:cs="Arial"/>
          <w:sz w:val="24"/>
          <w:szCs w:val="24"/>
        </w:rPr>
      </w:pPr>
      <w:r>
        <w:rPr>
          <w:rFonts w:ascii="Arial" w:hAnsi="Arial" w:cs="Arial"/>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5F6B6DD" w14:textId="77777777" w:rsidR="00D8386C" w:rsidRDefault="003A273D">
      <w:pPr>
        <w:pStyle w:val="Akapitzlist"/>
        <w:numPr>
          <w:ilvl w:val="1"/>
          <w:numId w:val="30"/>
        </w:numPr>
        <w:spacing w:before="120" w:after="120" w:line="360" w:lineRule="auto"/>
        <w:ind w:left="851" w:hanging="425"/>
        <w:rPr>
          <w:rFonts w:ascii="Arial" w:hAnsi="Arial" w:cs="Arial"/>
          <w:sz w:val="24"/>
          <w:szCs w:val="24"/>
        </w:rPr>
      </w:pPr>
      <w:r>
        <w:rPr>
          <w:rFonts w:ascii="Arial" w:hAnsi="Arial"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4D1DCF4" w14:textId="77777777" w:rsidR="00D8386C" w:rsidRDefault="003A273D">
      <w:pPr>
        <w:pStyle w:val="Akapitzlist"/>
        <w:numPr>
          <w:ilvl w:val="1"/>
          <w:numId w:val="30"/>
        </w:numPr>
        <w:spacing w:before="120" w:after="120" w:line="360" w:lineRule="auto"/>
        <w:ind w:left="851" w:hanging="425"/>
        <w:rPr>
          <w:rFonts w:ascii="Arial" w:hAnsi="Arial" w:cs="Arial"/>
          <w:sz w:val="24"/>
          <w:szCs w:val="24"/>
        </w:rPr>
      </w:pPr>
      <w:r>
        <w:rPr>
          <w:rFonts w:ascii="Arial" w:hAnsi="Arial" w:cs="Arial"/>
          <w:sz w:val="24"/>
          <w:szCs w:val="24"/>
        </w:rPr>
        <w:t>wobec którego prawomocnie orzeczono zakaz ubiegania się o zamówienia publiczne;</w:t>
      </w:r>
    </w:p>
    <w:p w14:paraId="62165DF9" w14:textId="77777777" w:rsidR="00D8386C" w:rsidRDefault="003A273D">
      <w:pPr>
        <w:pStyle w:val="Akapitzlist"/>
        <w:numPr>
          <w:ilvl w:val="1"/>
          <w:numId w:val="30"/>
        </w:numPr>
        <w:spacing w:before="120" w:after="120" w:line="360" w:lineRule="auto"/>
        <w:ind w:left="851" w:hanging="425"/>
        <w:rPr>
          <w:rFonts w:ascii="Arial" w:hAnsi="Arial" w:cs="Arial"/>
          <w:sz w:val="24"/>
          <w:szCs w:val="24"/>
        </w:rPr>
      </w:pPr>
      <w:r>
        <w:rPr>
          <w:rFonts w:ascii="Arial" w:hAnsi="Arial" w:cs="Arial"/>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F1FF16D" w14:textId="77777777" w:rsidR="00D8386C" w:rsidRDefault="003A273D">
      <w:pPr>
        <w:pStyle w:val="Akapitzlist"/>
        <w:numPr>
          <w:ilvl w:val="1"/>
          <w:numId w:val="30"/>
        </w:numPr>
        <w:spacing w:before="120" w:after="120" w:line="360" w:lineRule="auto"/>
        <w:ind w:left="851" w:hanging="425"/>
        <w:rPr>
          <w:rFonts w:ascii="Arial" w:hAnsi="Arial" w:cs="Arial"/>
          <w:sz w:val="24"/>
          <w:szCs w:val="24"/>
        </w:rPr>
      </w:pPr>
      <w:r>
        <w:rPr>
          <w:rFonts w:ascii="Arial" w:hAnsi="Arial" w:cs="Arial"/>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77D9F83" w14:textId="77777777" w:rsidR="00D8386C" w:rsidRDefault="00D8386C">
      <w:pPr>
        <w:spacing w:before="120" w:after="120" w:line="360" w:lineRule="auto"/>
        <w:rPr>
          <w:rFonts w:ascii="Arial" w:hAnsi="Arial" w:cs="Arial"/>
          <w:sz w:val="24"/>
          <w:szCs w:val="24"/>
        </w:rPr>
      </w:pPr>
    </w:p>
    <w:p w14:paraId="095D5848" w14:textId="77777777" w:rsidR="00D8386C" w:rsidRDefault="003A273D">
      <w:pPr>
        <w:pStyle w:val="Akapitzlist"/>
        <w:numPr>
          <w:ilvl w:val="0"/>
          <w:numId w:val="17"/>
        </w:numPr>
        <w:spacing w:before="120" w:after="120" w:line="360" w:lineRule="auto"/>
        <w:ind w:left="426" w:hanging="426"/>
        <w:rPr>
          <w:rFonts w:ascii="Arial" w:eastAsia="Calibri" w:hAnsi="Arial" w:cs="Arial"/>
          <w:sz w:val="24"/>
          <w:szCs w:val="24"/>
        </w:rPr>
      </w:pPr>
      <w:r>
        <w:rPr>
          <w:rFonts w:ascii="Arial" w:eastAsia="Calibri" w:hAnsi="Arial" w:cs="Arial"/>
          <w:sz w:val="24"/>
          <w:szCs w:val="24"/>
        </w:rPr>
        <w:lastRenderedPageBreak/>
        <w:t>oświadczam, że nie podlegam wykluczeniu z postępowania na podstawie art. 108 ust 1 pkt 1-6.</w:t>
      </w:r>
    </w:p>
    <w:p w14:paraId="5D108704" w14:textId="77777777" w:rsidR="00D8386C" w:rsidRDefault="003A273D">
      <w:pPr>
        <w:pStyle w:val="Akapitzlist"/>
        <w:numPr>
          <w:ilvl w:val="0"/>
          <w:numId w:val="17"/>
        </w:numPr>
        <w:spacing w:before="120" w:after="120" w:line="360" w:lineRule="auto"/>
        <w:ind w:left="426" w:hanging="426"/>
        <w:rPr>
          <w:rFonts w:ascii="Arial" w:hAnsi="Arial" w:cs="Arial"/>
          <w:sz w:val="24"/>
          <w:szCs w:val="24"/>
        </w:rPr>
      </w:pPr>
      <w:r>
        <w:rPr>
          <w:rFonts w:ascii="Arial" w:eastAsia="Calibri" w:hAnsi="Arial" w:cs="Arial"/>
          <w:sz w:val="24"/>
          <w:szCs w:val="24"/>
        </w:rPr>
        <w:t>o</w:t>
      </w:r>
      <w:r>
        <w:rPr>
          <w:rFonts w:ascii="Arial" w:hAnsi="Arial" w:cs="Arial"/>
          <w:sz w:val="24"/>
          <w:szCs w:val="24"/>
        </w:rPr>
        <w:t xml:space="preserve">świadczam, że zachodzą w stosunku do mnie podstawy wykluczenia z postępowania na podstawie art. ……………… ustawy </w:t>
      </w:r>
      <w:proofErr w:type="spellStart"/>
      <w:r>
        <w:rPr>
          <w:rFonts w:ascii="Arial" w:hAnsi="Arial" w:cs="Arial"/>
          <w:sz w:val="24"/>
          <w:szCs w:val="24"/>
        </w:rPr>
        <w:t>Pzp</w:t>
      </w:r>
      <w:proofErr w:type="spellEnd"/>
      <w:r>
        <w:rPr>
          <w:rFonts w:ascii="Arial" w:hAnsi="Arial" w:cs="Arial"/>
          <w:sz w:val="24"/>
          <w:szCs w:val="24"/>
        </w:rPr>
        <w:t xml:space="preserve"> </w:t>
      </w:r>
      <w:r>
        <w:rPr>
          <w:rFonts w:ascii="Arial" w:hAnsi="Arial" w:cs="Arial"/>
          <w:i/>
          <w:sz w:val="24"/>
          <w:szCs w:val="24"/>
        </w:rPr>
        <w:t>(podać mającą zastosowanie podstawę wykluczenia spośród wymienionych w art. 108 ust. 1 pkt 1-6).</w:t>
      </w:r>
      <w:r>
        <w:rPr>
          <w:rFonts w:ascii="Arial" w:hAnsi="Arial" w:cs="Arial"/>
          <w:sz w:val="24"/>
          <w:szCs w:val="24"/>
        </w:rPr>
        <w:t xml:space="preserve"> Jednocześnie oświadczam, że w związku z ww. okolicznością, na podstawie art. 110 ust. 2 ustawy </w:t>
      </w:r>
      <w:proofErr w:type="spellStart"/>
      <w:r>
        <w:rPr>
          <w:rFonts w:ascii="Arial" w:hAnsi="Arial" w:cs="Arial"/>
          <w:sz w:val="24"/>
          <w:szCs w:val="24"/>
        </w:rPr>
        <w:t>Pzp</w:t>
      </w:r>
      <w:proofErr w:type="spellEnd"/>
      <w:r>
        <w:rPr>
          <w:rFonts w:ascii="Arial" w:hAnsi="Arial" w:cs="Arial"/>
          <w:sz w:val="24"/>
          <w:szCs w:val="24"/>
        </w:rPr>
        <w:t xml:space="preserve"> podjąłem następujące środki naprawcze (procedura sanacyjna – samooczyszczenie):</w:t>
      </w:r>
    </w:p>
    <w:p w14:paraId="5E187B85"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sz w:val="24"/>
          <w:szCs w:val="24"/>
        </w:rPr>
        <w:t>…………………………………………………………………………….........................</w:t>
      </w:r>
    </w:p>
    <w:p w14:paraId="6C4779B3"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sz w:val="24"/>
          <w:szCs w:val="24"/>
        </w:rPr>
        <w:t>…………………………………………………………………………….........................</w:t>
      </w:r>
    </w:p>
    <w:p w14:paraId="0D14C6CF"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sz w:val="24"/>
          <w:szCs w:val="24"/>
        </w:rPr>
        <w:t>…………………………………………………………………………….........................</w:t>
      </w:r>
    </w:p>
    <w:p w14:paraId="711BB38F" w14:textId="77777777" w:rsidR="00D8386C" w:rsidRDefault="003A273D">
      <w:pPr>
        <w:spacing w:before="120" w:after="120" w:line="360" w:lineRule="auto"/>
        <w:ind w:left="426" w:right="28"/>
        <w:rPr>
          <w:rFonts w:ascii="Arial" w:hAnsi="Arial" w:cs="Arial"/>
          <w:sz w:val="24"/>
          <w:szCs w:val="24"/>
        </w:rPr>
      </w:pPr>
      <w:r>
        <w:rPr>
          <w:rFonts w:ascii="Arial" w:hAnsi="Arial" w:cs="Arial"/>
          <w:sz w:val="24"/>
          <w:szCs w:val="24"/>
        </w:rPr>
        <w:t>Na potwierdzenie powyższego przedkładam następujące środki dowodowe:</w:t>
      </w:r>
    </w:p>
    <w:p w14:paraId="4EC47646" w14:textId="77777777" w:rsidR="00D8386C" w:rsidRDefault="003A273D">
      <w:pPr>
        <w:spacing w:before="120" w:after="120" w:line="360" w:lineRule="auto"/>
        <w:ind w:left="426" w:right="28"/>
        <w:rPr>
          <w:rFonts w:ascii="Arial" w:hAnsi="Arial" w:cs="Arial"/>
          <w:sz w:val="24"/>
          <w:szCs w:val="24"/>
        </w:rPr>
      </w:pPr>
      <w:r>
        <w:rPr>
          <w:rFonts w:ascii="Arial" w:hAnsi="Arial" w:cs="Arial"/>
          <w:sz w:val="24"/>
          <w:szCs w:val="24"/>
        </w:rPr>
        <w:t>1) ………………………………………………..</w:t>
      </w:r>
    </w:p>
    <w:p w14:paraId="61FA490C" w14:textId="77777777" w:rsidR="00D8386C" w:rsidRDefault="003A273D">
      <w:pPr>
        <w:spacing w:before="120" w:after="120" w:line="360" w:lineRule="auto"/>
        <w:ind w:left="426" w:right="28"/>
        <w:rPr>
          <w:rFonts w:ascii="Arial" w:hAnsi="Arial" w:cs="Arial"/>
          <w:sz w:val="24"/>
          <w:szCs w:val="24"/>
        </w:rPr>
      </w:pPr>
      <w:r>
        <w:rPr>
          <w:rFonts w:ascii="Arial" w:hAnsi="Arial" w:cs="Arial"/>
          <w:sz w:val="24"/>
          <w:szCs w:val="24"/>
        </w:rPr>
        <w:t>2) ………………………………………………..</w:t>
      </w:r>
    </w:p>
    <w:p w14:paraId="59D14798" w14:textId="77777777" w:rsidR="00D8386C" w:rsidRDefault="00D8386C">
      <w:pPr>
        <w:spacing w:before="120" w:after="120" w:line="360" w:lineRule="auto"/>
        <w:rPr>
          <w:rFonts w:ascii="Arial" w:hAnsi="Arial" w:cs="Arial"/>
          <w:sz w:val="24"/>
          <w:szCs w:val="24"/>
        </w:rPr>
      </w:pPr>
    </w:p>
    <w:p w14:paraId="4CB4842F" w14:textId="77777777" w:rsidR="00D8386C" w:rsidRDefault="003A273D">
      <w:pPr>
        <w:numPr>
          <w:ilvl w:val="0"/>
          <w:numId w:val="21"/>
        </w:numPr>
        <w:spacing w:before="120" w:after="120" w:line="360" w:lineRule="auto"/>
        <w:ind w:left="426" w:hanging="426"/>
        <w:contextualSpacing/>
        <w:rPr>
          <w:rFonts w:ascii="Arial" w:eastAsia="Calibri" w:hAnsi="Arial" w:cs="Arial"/>
          <w:sz w:val="24"/>
          <w:szCs w:val="24"/>
        </w:rPr>
      </w:pPr>
      <w:r>
        <w:rPr>
          <w:rFonts w:ascii="Arial" w:eastAsia="Calibri" w:hAnsi="Arial" w:cs="Arial"/>
          <w:sz w:val="24"/>
          <w:szCs w:val="24"/>
        </w:rPr>
        <w:t>Oświadczam, że nie podlegam wykluczeniu na z postępowania na podstawie art. 7 ust. 1 pkt 1-3 ustawy z dnia 13 kwietnia 2022 r. o szczególnych rozwiązaniach w zakresie przeciwdziałania wspieraniu agresji na Ukrainę oraz służących ochronie bezpieczeństwa narodowego (</w:t>
      </w:r>
      <w:proofErr w:type="spellStart"/>
      <w:r>
        <w:rPr>
          <w:rFonts w:ascii="Arial" w:eastAsia="Calibri" w:hAnsi="Arial" w:cs="Arial"/>
          <w:sz w:val="24"/>
          <w:szCs w:val="24"/>
        </w:rPr>
        <w:t>t.j</w:t>
      </w:r>
      <w:proofErr w:type="spellEnd"/>
      <w:r>
        <w:rPr>
          <w:rFonts w:ascii="Arial" w:eastAsia="Calibri" w:hAnsi="Arial" w:cs="Arial"/>
          <w:sz w:val="24"/>
          <w:szCs w:val="24"/>
        </w:rPr>
        <w:t>. Dz. U. z 2025 r. poz. 514).</w:t>
      </w:r>
    </w:p>
    <w:p w14:paraId="443FE37A" w14:textId="77777777" w:rsidR="00D8386C" w:rsidRDefault="00D8386C">
      <w:pPr>
        <w:spacing w:before="120" w:after="120" w:line="360" w:lineRule="auto"/>
        <w:rPr>
          <w:rFonts w:ascii="Arial" w:hAnsi="Arial" w:cs="Arial"/>
          <w:sz w:val="24"/>
          <w:szCs w:val="24"/>
        </w:rPr>
      </w:pPr>
    </w:p>
    <w:p w14:paraId="6206A871" w14:textId="74006789" w:rsidR="00D8386C" w:rsidRDefault="003A273D">
      <w:pPr>
        <w:numPr>
          <w:ilvl w:val="0"/>
          <w:numId w:val="21"/>
        </w:numPr>
        <w:spacing w:before="120" w:after="120" w:line="360" w:lineRule="auto"/>
        <w:ind w:left="426" w:hanging="426"/>
        <w:contextualSpacing/>
        <w:rPr>
          <w:rFonts w:ascii="Arial" w:eastAsia="Calibri" w:hAnsi="Arial" w:cs="Arial"/>
          <w:sz w:val="24"/>
          <w:szCs w:val="24"/>
        </w:rPr>
      </w:pPr>
      <w:r>
        <w:rPr>
          <w:rFonts w:ascii="Arial" w:eastAsia="Calibri" w:hAnsi="Arial" w:cs="Arial"/>
          <w:sz w:val="24"/>
          <w:szCs w:val="24"/>
        </w:rPr>
        <w:t>Oświadczam, że w celu wykazania spełniania warunków udziału w</w:t>
      </w:r>
      <w:r w:rsidR="00F60498">
        <w:rPr>
          <w:rFonts w:ascii="Arial" w:eastAsia="Calibri" w:hAnsi="Arial" w:cs="Arial"/>
          <w:sz w:val="24"/>
          <w:szCs w:val="24"/>
        </w:rPr>
        <w:t> </w:t>
      </w:r>
      <w:r>
        <w:rPr>
          <w:rFonts w:ascii="Arial" w:eastAsia="Calibri" w:hAnsi="Arial" w:cs="Arial"/>
          <w:sz w:val="24"/>
          <w:szCs w:val="24"/>
        </w:rPr>
        <w:t>postępowaniu, określonych przez Zamawiającego w ogłoszeniu o zamówieniu oraz w punkcie 20 Specyfikacji Warunków Zamówienia udostępniam następujące zasoby:</w:t>
      </w:r>
    </w:p>
    <w:p w14:paraId="3478F12F" w14:textId="77777777" w:rsidR="00D8386C" w:rsidRDefault="003A273D">
      <w:pPr>
        <w:spacing w:before="120" w:after="120" w:line="360" w:lineRule="auto"/>
        <w:ind w:left="426"/>
        <w:rPr>
          <w:rFonts w:ascii="Arial" w:hAnsi="Arial" w:cs="Arial"/>
          <w:sz w:val="24"/>
          <w:szCs w:val="24"/>
          <w:u w:val="single"/>
        </w:rPr>
      </w:pPr>
      <w:r>
        <w:rPr>
          <w:rFonts w:ascii="Arial" w:hAnsi="Arial" w:cs="Arial"/>
          <w:sz w:val="24"/>
          <w:szCs w:val="24"/>
          <w:u w:val="single"/>
        </w:rPr>
        <w:t>Udostępniane zasoby:</w:t>
      </w:r>
    </w:p>
    <w:p w14:paraId="1EC974C3" w14:textId="77777777" w:rsidR="00D8386C" w:rsidRDefault="003A273D">
      <w:pPr>
        <w:spacing w:before="120" w:after="120" w:line="360" w:lineRule="auto"/>
        <w:ind w:left="426"/>
        <w:rPr>
          <w:rFonts w:ascii="Arial" w:hAnsi="Arial" w:cs="Arial"/>
          <w:sz w:val="24"/>
          <w:szCs w:val="24"/>
        </w:rPr>
      </w:pPr>
      <w:r>
        <w:rPr>
          <w:rFonts w:ascii="Arial" w:hAnsi="Arial" w:cs="Arial"/>
          <w:sz w:val="24"/>
          <w:szCs w:val="24"/>
        </w:rPr>
        <w:t>………………………………………………………………………………………………</w:t>
      </w:r>
    </w:p>
    <w:p w14:paraId="31912AC4" w14:textId="77777777" w:rsidR="00D8386C" w:rsidRDefault="003A273D">
      <w:pPr>
        <w:spacing w:before="120" w:after="120" w:line="360" w:lineRule="auto"/>
        <w:ind w:left="426"/>
        <w:rPr>
          <w:rFonts w:ascii="Arial" w:hAnsi="Arial" w:cs="Arial"/>
          <w:sz w:val="24"/>
          <w:szCs w:val="24"/>
        </w:rPr>
      </w:pPr>
      <w:r>
        <w:rPr>
          <w:rFonts w:ascii="Arial" w:hAnsi="Arial" w:cs="Arial"/>
          <w:sz w:val="24"/>
          <w:szCs w:val="24"/>
        </w:rPr>
        <w:t>………………………………………………………………………………………………</w:t>
      </w:r>
    </w:p>
    <w:p w14:paraId="29227773" w14:textId="77777777" w:rsidR="00D8386C" w:rsidRDefault="003A273D">
      <w:pPr>
        <w:spacing w:before="120" w:after="120" w:line="360" w:lineRule="auto"/>
        <w:ind w:left="426"/>
        <w:rPr>
          <w:rFonts w:ascii="Arial" w:hAnsi="Arial" w:cs="Arial"/>
          <w:i/>
          <w:sz w:val="24"/>
          <w:szCs w:val="24"/>
        </w:rPr>
      </w:pPr>
      <w:r>
        <w:rPr>
          <w:rFonts w:ascii="Arial" w:hAnsi="Arial" w:cs="Arial"/>
          <w:i/>
          <w:sz w:val="24"/>
          <w:szCs w:val="24"/>
        </w:rPr>
        <w:t xml:space="preserve"> (należy wskazać zakres w jakim podmiot trzeci udostępnia zasoby).</w:t>
      </w:r>
    </w:p>
    <w:p w14:paraId="2A4D2CE1" w14:textId="77777777" w:rsidR="00D8386C" w:rsidRDefault="00D8386C">
      <w:pPr>
        <w:spacing w:before="120" w:after="120" w:line="360" w:lineRule="auto"/>
        <w:rPr>
          <w:rFonts w:ascii="Arial" w:hAnsi="Arial" w:cs="Arial"/>
          <w:sz w:val="24"/>
          <w:szCs w:val="24"/>
        </w:rPr>
      </w:pPr>
    </w:p>
    <w:p w14:paraId="6DBF6CC2" w14:textId="77777777" w:rsidR="00D8386C" w:rsidRDefault="003A273D">
      <w:pPr>
        <w:numPr>
          <w:ilvl w:val="0"/>
          <w:numId w:val="21"/>
        </w:numPr>
        <w:spacing w:before="120" w:after="120" w:line="360" w:lineRule="auto"/>
        <w:ind w:left="426" w:hanging="426"/>
        <w:contextualSpacing/>
        <w:rPr>
          <w:rFonts w:ascii="Arial" w:eastAsia="Calibri" w:hAnsi="Arial" w:cs="Arial"/>
          <w:sz w:val="24"/>
          <w:szCs w:val="24"/>
        </w:rPr>
      </w:pPr>
      <w:r>
        <w:rPr>
          <w:rFonts w:ascii="Arial" w:eastAsia="Calibri" w:hAnsi="Arial" w:cs="Arial"/>
          <w:sz w:val="24"/>
          <w:szCs w:val="24"/>
        </w:rPr>
        <w:lastRenderedPageBreak/>
        <w:t>Oświadczam, iż spełniam warunki udziału w postępowaniu o udzielenie zamówienia określone w punkcie 20 Specyfikacji Warunków Zamówienia w zakresie których udostępniam swoje zasoby Wykonawcy w celu wykazania spełniania warunków udziału w postępowaniu.</w:t>
      </w:r>
    </w:p>
    <w:p w14:paraId="63BC3115" w14:textId="77777777" w:rsidR="00D8386C" w:rsidRDefault="00D8386C">
      <w:pPr>
        <w:spacing w:before="120" w:after="120" w:line="360" w:lineRule="auto"/>
        <w:rPr>
          <w:rFonts w:ascii="Arial" w:hAnsi="Arial" w:cs="Arial"/>
          <w:sz w:val="24"/>
          <w:szCs w:val="24"/>
        </w:rPr>
      </w:pPr>
    </w:p>
    <w:p w14:paraId="45B3CDF7" w14:textId="77777777" w:rsidR="00D8386C" w:rsidRDefault="003A273D">
      <w:pPr>
        <w:numPr>
          <w:ilvl w:val="0"/>
          <w:numId w:val="21"/>
        </w:numPr>
        <w:spacing w:before="120" w:after="120" w:line="360" w:lineRule="auto"/>
        <w:ind w:left="426" w:hanging="426"/>
        <w:contextualSpacing/>
        <w:rPr>
          <w:rFonts w:ascii="Arial" w:eastAsia="Calibri" w:hAnsi="Arial" w:cs="Arial"/>
          <w:sz w:val="24"/>
          <w:szCs w:val="24"/>
        </w:rPr>
      </w:pPr>
      <w:r>
        <w:rPr>
          <w:rFonts w:ascii="Arial" w:eastAsia="Calibri"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1DF166AE" w14:textId="77777777" w:rsidR="00D8386C" w:rsidRDefault="00D8386C">
      <w:pPr>
        <w:spacing w:before="120" w:after="120" w:line="360" w:lineRule="auto"/>
        <w:rPr>
          <w:rFonts w:ascii="Arial" w:hAnsi="Arial" w:cs="Arial"/>
          <w:sz w:val="24"/>
          <w:szCs w:val="24"/>
        </w:rPr>
      </w:pPr>
    </w:p>
    <w:p w14:paraId="50FCF4E8" w14:textId="77777777" w:rsidR="00D8386C" w:rsidRDefault="003A273D">
      <w:pPr>
        <w:spacing w:before="120" w:after="120" w:line="360" w:lineRule="auto"/>
        <w:rPr>
          <w:rFonts w:ascii="Arial" w:hAnsi="Arial" w:cs="Arial"/>
          <w:sz w:val="24"/>
          <w:szCs w:val="24"/>
        </w:rPr>
      </w:pPr>
      <w:r>
        <w:br w:type="page"/>
      </w:r>
    </w:p>
    <w:p w14:paraId="134C3E01" w14:textId="77777777" w:rsidR="00D8386C" w:rsidRPr="00DC787F" w:rsidRDefault="003A273D">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sidRPr="00DC787F">
        <w:rPr>
          <w:rFonts w:ascii="Arial" w:hAnsi="Arial" w:cs="Arial"/>
          <w:b/>
          <w:bCs/>
          <w:color w:val="auto"/>
          <w:sz w:val="24"/>
          <w:szCs w:val="24"/>
        </w:rPr>
        <w:lastRenderedPageBreak/>
        <w:t>Załącznik nr 2 do SWZ – Wykaz osób skierowanych przez wykonawcę do realizacji zamówienia</w:t>
      </w:r>
    </w:p>
    <w:p w14:paraId="58E02569" w14:textId="77777777" w:rsidR="00F14D05" w:rsidRPr="00DC787F" w:rsidRDefault="00F14D05">
      <w:pPr>
        <w:spacing w:before="120" w:after="120" w:line="360" w:lineRule="auto"/>
        <w:rPr>
          <w:rFonts w:ascii="Arial" w:hAnsi="Arial" w:cs="Arial"/>
          <w:sz w:val="24"/>
          <w:szCs w:val="24"/>
        </w:rPr>
      </w:pPr>
    </w:p>
    <w:p w14:paraId="087A8335" w14:textId="77777777" w:rsidR="00D8386C" w:rsidRPr="00DC787F" w:rsidRDefault="003A273D">
      <w:pPr>
        <w:spacing w:before="120" w:after="120" w:line="360" w:lineRule="auto"/>
        <w:rPr>
          <w:rFonts w:ascii="Arial" w:hAnsi="Arial" w:cs="Arial"/>
          <w:i/>
          <w:sz w:val="24"/>
          <w:szCs w:val="24"/>
        </w:rPr>
      </w:pPr>
      <w:r w:rsidRPr="00DC787F">
        <w:rPr>
          <w:rFonts w:ascii="Arial" w:hAnsi="Arial" w:cs="Arial"/>
          <w:i/>
          <w:sz w:val="24"/>
          <w:szCs w:val="24"/>
        </w:rPr>
        <w:t>(nazwa wykonawcy)</w:t>
      </w:r>
    </w:p>
    <w:p w14:paraId="05A1C9A8" w14:textId="2DC64D98" w:rsidR="00C83A0E" w:rsidRPr="00DC787F" w:rsidRDefault="003A273D">
      <w:pPr>
        <w:spacing w:before="120" w:after="120" w:line="360" w:lineRule="auto"/>
        <w:rPr>
          <w:rFonts w:ascii="Arial" w:hAnsi="Arial" w:cs="Arial"/>
          <w:b/>
          <w:bCs/>
          <w:sz w:val="24"/>
          <w:szCs w:val="24"/>
        </w:rPr>
      </w:pPr>
      <w:r w:rsidRPr="00DC787F">
        <w:rPr>
          <w:rFonts w:ascii="Arial" w:hAnsi="Arial" w:cs="Arial"/>
          <w:b/>
          <w:bCs/>
          <w:sz w:val="24"/>
          <w:szCs w:val="24"/>
        </w:rPr>
        <w:t xml:space="preserve">Pełnienie nadzoru inwestorskiego dla zadania: </w:t>
      </w:r>
      <w:bookmarkStart w:id="6" w:name="_Hlk214368693_kopia_1_kopia_2"/>
      <w:r w:rsidR="000B2497" w:rsidRPr="000B2497">
        <w:rPr>
          <w:rFonts w:ascii="Arial" w:hAnsi="Arial" w:cs="Arial"/>
          <w:b/>
          <w:bCs/>
          <w:sz w:val="24"/>
          <w:szCs w:val="24"/>
        </w:rPr>
        <w:t xml:space="preserve">Budowa wewnętrznej instalacji hydrantowej na cele </w:t>
      </w:r>
      <w:proofErr w:type="gramStart"/>
      <w:r w:rsidR="000B2497" w:rsidRPr="000B2497">
        <w:rPr>
          <w:rFonts w:ascii="Arial" w:hAnsi="Arial" w:cs="Arial"/>
          <w:b/>
          <w:bCs/>
          <w:sz w:val="24"/>
          <w:szCs w:val="24"/>
        </w:rPr>
        <w:t>p.poż</w:t>
      </w:r>
      <w:proofErr w:type="gramEnd"/>
      <w:r w:rsidR="000B2497" w:rsidRPr="000B2497">
        <w:rPr>
          <w:rFonts w:ascii="Arial" w:hAnsi="Arial" w:cs="Arial"/>
          <w:b/>
          <w:bCs/>
          <w:sz w:val="24"/>
          <w:szCs w:val="24"/>
        </w:rPr>
        <w:t xml:space="preserve"> w budynku Starostwa Powiatowego w Wieluniu</w:t>
      </w:r>
      <w:bookmarkEnd w:id="6"/>
    </w:p>
    <w:p w14:paraId="7B757144" w14:textId="47DD0B2E" w:rsidR="00C83A0E" w:rsidRPr="00DC787F" w:rsidRDefault="00C83A0E" w:rsidP="00C83A0E">
      <w:pPr>
        <w:spacing w:before="120" w:after="120" w:line="360" w:lineRule="auto"/>
        <w:rPr>
          <w:rFonts w:ascii="Arial" w:hAnsi="Arial" w:cs="Arial"/>
          <w:b/>
          <w:bCs/>
          <w:sz w:val="24"/>
          <w:szCs w:val="24"/>
        </w:rPr>
      </w:pPr>
      <w:r w:rsidRPr="00DC787F">
        <w:rPr>
          <w:rFonts w:ascii="Arial" w:hAnsi="Arial" w:cs="Arial"/>
          <w:b/>
          <w:bCs/>
          <w:sz w:val="24"/>
          <w:szCs w:val="24"/>
        </w:rPr>
        <w:t>Dane osoby wyznaczonej do pełnienia funkcji inspektora nadzoru w specjalności konstrukcyjno-budowlanej:</w:t>
      </w:r>
    </w:p>
    <w:p w14:paraId="02E8778B" w14:textId="70D382C0" w:rsidR="007968CA" w:rsidRPr="00DC787F" w:rsidRDefault="00C83A0E">
      <w:pPr>
        <w:spacing w:before="120" w:after="120" w:line="360" w:lineRule="auto"/>
        <w:rPr>
          <w:rFonts w:ascii="Arial" w:hAnsi="Arial" w:cs="Arial"/>
          <w:b/>
          <w:bCs/>
          <w:sz w:val="24"/>
          <w:szCs w:val="24"/>
        </w:rPr>
      </w:pPr>
      <w:r w:rsidRPr="00DC787F">
        <w:rPr>
          <w:rFonts w:ascii="Arial" w:hAnsi="Arial" w:cs="Arial"/>
          <w:sz w:val="24"/>
          <w:szCs w:val="24"/>
        </w:rPr>
        <w:t xml:space="preserve">Funkcja przy realizacji zamówienia: </w:t>
      </w:r>
      <w:r w:rsidRPr="00DC787F">
        <w:rPr>
          <w:rFonts w:ascii="Arial" w:hAnsi="Arial" w:cs="Arial"/>
          <w:b/>
          <w:bCs/>
          <w:sz w:val="24"/>
          <w:szCs w:val="24"/>
        </w:rPr>
        <w:t>Inspektor nadzoru</w:t>
      </w:r>
      <w:r w:rsidRPr="00DC787F">
        <w:rPr>
          <w:rFonts w:ascii="Arial" w:hAnsi="Arial" w:cs="Arial"/>
          <w:sz w:val="24"/>
          <w:szCs w:val="24"/>
        </w:rPr>
        <w:t xml:space="preserve"> - specjalność uprawnień budowlanych: </w:t>
      </w:r>
      <w:r w:rsidRPr="00DC787F">
        <w:rPr>
          <w:rFonts w:ascii="Arial" w:hAnsi="Arial" w:cs="Arial"/>
          <w:b/>
          <w:bCs/>
          <w:sz w:val="24"/>
          <w:szCs w:val="24"/>
        </w:rPr>
        <w:t>konstrukcyjno-budowlana</w:t>
      </w:r>
    </w:p>
    <w:tbl>
      <w:tblPr>
        <w:tblW w:w="9142" w:type="dxa"/>
        <w:tblInd w:w="59" w:type="dxa"/>
        <w:tblLayout w:type="fixed"/>
        <w:tblCellMar>
          <w:left w:w="70" w:type="dxa"/>
          <w:right w:w="70" w:type="dxa"/>
        </w:tblCellMar>
        <w:tblLook w:val="0000" w:firstRow="0" w:lastRow="0" w:firstColumn="0" w:lastColumn="0" w:noHBand="0" w:noVBand="0"/>
      </w:tblPr>
      <w:tblGrid>
        <w:gridCol w:w="2204"/>
        <w:gridCol w:w="4610"/>
        <w:gridCol w:w="2328"/>
      </w:tblGrid>
      <w:tr w:rsidR="00D8386C" w:rsidRPr="00DC787F" w14:paraId="7B68A8D9" w14:textId="77777777" w:rsidTr="00377F13">
        <w:tc>
          <w:tcPr>
            <w:tcW w:w="2204" w:type="dxa"/>
            <w:tcBorders>
              <w:top w:val="single" w:sz="4" w:space="0" w:color="000000"/>
              <w:left w:val="single" w:sz="4" w:space="0" w:color="000000"/>
              <w:bottom w:val="single" w:sz="4" w:space="0" w:color="000000"/>
              <w:right w:val="single" w:sz="4" w:space="0" w:color="000000"/>
            </w:tcBorders>
            <w:vAlign w:val="center"/>
          </w:tcPr>
          <w:p w14:paraId="5A2A63A1" w14:textId="77777777" w:rsidR="00D8386C" w:rsidRPr="00DC787F" w:rsidRDefault="003A273D">
            <w:pPr>
              <w:snapToGrid w:val="0"/>
              <w:spacing w:before="120" w:after="120" w:line="360" w:lineRule="auto"/>
              <w:rPr>
                <w:rFonts w:ascii="Arial" w:hAnsi="Arial" w:cs="Arial"/>
                <w:b/>
                <w:sz w:val="24"/>
                <w:szCs w:val="24"/>
              </w:rPr>
            </w:pPr>
            <w:r w:rsidRPr="00DC787F">
              <w:rPr>
                <w:rFonts w:ascii="Arial" w:hAnsi="Arial" w:cs="Arial"/>
                <w:b/>
                <w:sz w:val="24"/>
                <w:szCs w:val="24"/>
              </w:rPr>
              <w:t>Imię i nazwisko</w:t>
            </w:r>
          </w:p>
        </w:tc>
        <w:tc>
          <w:tcPr>
            <w:tcW w:w="4610" w:type="dxa"/>
            <w:tcBorders>
              <w:top w:val="single" w:sz="4" w:space="0" w:color="000000"/>
              <w:left w:val="single" w:sz="4" w:space="0" w:color="000000"/>
              <w:bottom w:val="single" w:sz="4" w:space="0" w:color="000000"/>
              <w:right w:val="single" w:sz="4" w:space="0" w:color="000000"/>
            </w:tcBorders>
            <w:vAlign w:val="center"/>
          </w:tcPr>
          <w:p w14:paraId="273D052F" w14:textId="25BE1A8F" w:rsidR="00D8386C" w:rsidRPr="00DC787F" w:rsidRDefault="003A273D">
            <w:pPr>
              <w:snapToGrid w:val="0"/>
              <w:spacing w:before="120" w:after="120" w:line="360" w:lineRule="auto"/>
              <w:rPr>
                <w:rFonts w:ascii="Arial" w:hAnsi="Arial" w:cs="Arial"/>
                <w:b/>
                <w:sz w:val="24"/>
                <w:szCs w:val="24"/>
              </w:rPr>
            </w:pPr>
            <w:r w:rsidRPr="00DC787F">
              <w:rPr>
                <w:rFonts w:ascii="Arial" w:hAnsi="Arial" w:cs="Arial"/>
                <w:b/>
                <w:sz w:val="24"/>
                <w:szCs w:val="24"/>
              </w:rPr>
              <w:t>Informacje na temat kwalifikacji zawodowych</w:t>
            </w:r>
            <w:r w:rsidR="00F60498" w:rsidRPr="00DC787F">
              <w:rPr>
                <w:rFonts w:ascii="Arial" w:hAnsi="Arial" w:cs="Arial"/>
                <w:b/>
                <w:sz w:val="24"/>
                <w:szCs w:val="24"/>
              </w:rPr>
              <w:t>,</w:t>
            </w:r>
            <w:r w:rsidRPr="00DC787F">
              <w:rPr>
                <w:rFonts w:ascii="Arial" w:hAnsi="Arial" w:cs="Arial"/>
                <w:b/>
                <w:sz w:val="24"/>
                <w:szCs w:val="24"/>
              </w:rPr>
              <w:t xml:space="preserve"> uprawnień</w:t>
            </w:r>
            <w:r w:rsidR="00F60498" w:rsidRPr="00DC787F">
              <w:rPr>
                <w:rFonts w:ascii="Arial" w:hAnsi="Arial" w:cs="Arial"/>
                <w:b/>
                <w:sz w:val="24"/>
                <w:szCs w:val="24"/>
              </w:rPr>
              <w:t xml:space="preserve"> i doświadczenia</w:t>
            </w:r>
          </w:p>
        </w:tc>
        <w:tc>
          <w:tcPr>
            <w:tcW w:w="2328" w:type="dxa"/>
            <w:tcBorders>
              <w:top w:val="single" w:sz="4" w:space="0" w:color="000000"/>
              <w:left w:val="single" w:sz="4" w:space="0" w:color="000000"/>
              <w:bottom w:val="single" w:sz="4" w:space="0" w:color="000000"/>
              <w:right w:val="single" w:sz="4" w:space="0" w:color="000000"/>
            </w:tcBorders>
            <w:vAlign w:val="center"/>
          </w:tcPr>
          <w:p w14:paraId="6AFCB2EA" w14:textId="77777777" w:rsidR="00D8386C" w:rsidRPr="00DC787F" w:rsidRDefault="003A273D">
            <w:pPr>
              <w:snapToGrid w:val="0"/>
              <w:spacing w:before="120" w:after="120" w:line="360" w:lineRule="auto"/>
              <w:rPr>
                <w:rFonts w:ascii="Arial" w:hAnsi="Arial" w:cs="Arial"/>
                <w:b/>
                <w:sz w:val="24"/>
                <w:szCs w:val="24"/>
                <w:vertAlign w:val="superscript"/>
              </w:rPr>
            </w:pPr>
            <w:r w:rsidRPr="00DC787F">
              <w:rPr>
                <w:rFonts w:ascii="Arial" w:hAnsi="Arial" w:cs="Arial"/>
                <w:b/>
                <w:sz w:val="24"/>
                <w:szCs w:val="24"/>
              </w:rPr>
              <w:t>Informacja o podstawie dysponowania osobą</w:t>
            </w:r>
            <w:r w:rsidRPr="00DC787F">
              <w:rPr>
                <w:rFonts w:ascii="Arial" w:hAnsi="Arial" w:cs="Arial"/>
                <w:b/>
                <w:sz w:val="24"/>
                <w:szCs w:val="24"/>
                <w:vertAlign w:val="superscript"/>
              </w:rPr>
              <w:t>*</w:t>
            </w:r>
          </w:p>
        </w:tc>
      </w:tr>
      <w:tr w:rsidR="00D8386C" w:rsidRPr="00DC787F" w14:paraId="32DBAC8C" w14:textId="77777777" w:rsidTr="00377F13">
        <w:tc>
          <w:tcPr>
            <w:tcW w:w="2204" w:type="dxa"/>
            <w:tcBorders>
              <w:top w:val="single" w:sz="4" w:space="0" w:color="000000"/>
              <w:left w:val="single" w:sz="4" w:space="0" w:color="000000"/>
              <w:bottom w:val="single" w:sz="4" w:space="0" w:color="000000"/>
              <w:right w:val="single" w:sz="4" w:space="0" w:color="000000"/>
            </w:tcBorders>
          </w:tcPr>
          <w:p w14:paraId="7922981F" w14:textId="77777777" w:rsidR="00D8386C" w:rsidRPr="00DC787F" w:rsidRDefault="00D8386C">
            <w:pPr>
              <w:snapToGrid w:val="0"/>
              <w:spacing w:before="120" w:after="120" w:line="360" w:lineRule="auto"/>
              <w:rPr>
                <w:rFonts w:ascii="Arial" w:hAnsi="Arial" w:cs="Arial"/>
                <w:sz w:val="24"/>
                <w:szCs w:val="24"/>
              </w:rPr>
            </w:pPr>
          </w:p>
        </w:tc>
        <w:tc>
          <w:tcPr>
            <w:tcW w:w="4610" w:type="dxa"/>
            <w:tcBorders>
              <w:top w:val="single" w:sz="4" w:space="0" w:color="000000"/>
              <w:left w:val="single" w:sz="4" w:space="0" w:color="000000"/>
              <w:bottom w:val="single" w:sz="4" w:space="0" w:color="000000"/>
              <w:right w:val="single" w:sz="4" w:space="0" w:color="000000"/>
            </w:tcBorders>
          </w:tcPr>
          <w:p w14:paraId="4070DC0F" w14:textId="396EF5AB" w:rsidR="007968CA" w:rsidRPr="00DC787F" w:rsidRDefault="007968CA" w:rsidP="007968CA">
            <w:pPr>
              <w:spacing w:before="120" w:after="120" w:line="360" w:lineRule="auto"/>
              <w:rPr>
                <w:rFonts w:ascii="Arial" w:hAnsi="Arial" w:cs="Arial"/>
                <w:sz w:val="24"/>
                <w:szCs w:val="24"/>
              </w:rPr>
            </w:pPr>
            <w:r w:rsidRPr="00DC787F">
              <w:rPr>
                <w:rFonts w:ascii="Arial" w:hAnsi="Arial" w:cs="Arial"/>
                <w:sz w:val="24"/>
                <w:szCs w:val="24"/>
              </w:rPr>
              <w:t>Numer uprawnień budowlanych: …………………………………………</w:t>
            </w:r>
          </w:p>
          <w:p w14:paraId="44B6FFAB" w14:textId="39241CBB" w:rsidR="007968CA" w:rsidRPr="00DC787F" w:rsidRDefault="007968CA" w:rsidP="007968CA">
            <w:pPr>
              <w:spacing w:before="120" w:after="120" w:line="360" w:lineRule="auto"/>
              <w:rPr>
                <w:rFonts w:ascii="Arial" w:hAnsi="Arial" w:cs="Arial"/>
                <w:sz w:val="24"/>
                <w:szCs w:val="24"/>
              </w:rPr>
            </w:pPr>
            <w:r w:rsidRPr="00DC787F">
              <w:rPr>
                <w:rFonts w:ascii="Arial" w:hAnsi="Arial" w:cs="Arial"/>
                <w:sz w:val="24"/>
                <w:szCs w:val="24"/>
              </w:rPr>
              <w:t>Organ wydający / rok wydania uprawnień: …………………………………………</w:t>
            </w:r>
          </w:p>
          <w:p w14:paraId="3B7B2341" w14:textId="77777777" w:rsidR="007968CA" w:rsidRPr="00DC787F" w:rsidRDefault="007968CA" w:rsidP="007968CA">
            <w:pPr>
              <w:spacing w:before="120" w:after="120" w:line="360" w:lineRule="auto"/>
              <w:rPr>
                <w:rFonts w:ascii="Arial" w:hAnsi="Arial" w:cs="Arial"/>
                <w:sz w:val="24"/>
                <w:szCs w:val="24"/>
              </w:rPr>
            </w:pPr>
            <w:r w:rsidRPr="00DC787F">
              <w:rPr>
                <w:rFonts w:ascii="Arial" w:hAnsi="Arial" w:cs="Arial"/>
                <w:sz w:val="24"/>
                <w:szCs w:val="24"/>
              </w:rPr>
              <w:t>Przynależność do właściwej izby samorządu zawodowego (nazwa izby, nr ewidencyjny): ……….</w:t>
            </w:r>
          </w:p>
          <w:p w14:paraId="3F32D0E0" w14:textId="08DAF435" w:rsidR="00D8386C" w:rsidRPr="00DC787F" w:rsidRDefault="007968CA">
            <w:pPr>
              <w:snapToGrid w:val="0"/>
              <w:spacing w:before="120" w:after="120" w:line="360" w:lineRule="auto"/>
              <w:rPr>
                <w:rFonts w:ascii="Arial" w:hAnsi="Arial" w:cs="Arial"/>
                <w:sz w:val="24"/>
                <w:szCs w:val="24"/>
              </w:rPr>
            </w:pPr>
            <w:r w:rsidRPr="00DC787F">
              <w:rPr>
                <w:rFonts w:ascii="Arial" w:hAnsi="Arial" w:cs="Arial"/>
                <w:sz w:val="24"/>
                <w:szCs w:val="24"/>
              </w:rPr>
              <w:t>Doświadczenie: ……………………</w:t>
            </w:r>
          </w:p>
        </w:tc>
        <w:tc>
          <w:tcPr>
            <w:tcW w:w="2328" w:type="dxa"/>
            <w:tcBorders>
              <w:top w:val="single" w:sz="4" w:space="0" w:color="000000"/>
              <w:left w:val="single" w:sz="4" w:space="0" w:color="000000"/>
              <w:bottom w:val="single" w:sz="4" w:space="0" w:color="000000"/>
              <w:right w:val="single" w:sz="4" w:space="0" w:color="000000"/>
            </w:tcBorders>
          </w:tcPr>
          <w:p w14:paraId="1B8405B5" w14:textId="77777777" w:rsidR="00D8386C" w:rsidRPr="00DC787F" w:rsidRDefault="00D8386C">
            <w:pPr>
              <w:snapToGrid w:val="0"/>
              <w:spacing w:before="120" w:after="120" w:line="360" w:lineRule="auto"/>
              <w:rPr>
                <w:rFonts w:ascii="Arial" w:hAnsi="Arial" w:cs="Arial"/>
                <w:sz w:val="24"/>
                <w:szCs w:val="24"/>
              </w:rPr>
            </w:pPr>
          </w:p>
        </w:tc>
      </w:tr>
    </w:tbl>
    <w:p w14:paraId="22D1C55A" w14:textId="77777777" w:rsidR="000B2497" w:rsidRPr="004F5FC5" w:rsidRDefault="000B2497" w:rsidP="004F5FC5">
      <w:pPr>
        <w:spacing w:before="120" w:after="120" w:line="360" w:lineRule="auto"/>
        <w:rPr>
          <w:rFonts w:ascii="Arial" w:hAnsi="Arial" w:cs="Arial"/>
          <w:sz w:val="24"/>
          <w:szCs w:val="24"/>
        </w:rPr>
      </w:pPr>
    </w:p>
    <w:p w14:paraId="52D69B4B" w14:textId="2BA1690E" w:rsidR="000B2497" w:rsidRPr="00DC787F" w:rsidRDefault="000B2497" w:rsidP="000B2497">
      <w:pPr>
        <w:spacing w:before="120" w:after="120" w:line="360" w:lineRule="auto"/>
        <w:rPr>
          <w:rFonts w:ascii="Arial" w:hAnsi="Arial" w:cs="Arial"/>
          <w:b/>
          <w:bCs/>
          <w:sz w:val="24"/>
          <w:szCs w:val="24"/>
        </w:rPr>
      </w:pPr>
      <w:r w:rsidRPr="00DC787F">
        <w:rPr>
          <w:rFonts w:ascii="Arial" w:hAnsi="Arial" w:cs="Arial"/>
          <w:b/>
          <w:bCs/>
          <w:sz w:val="24"/>
          <w:szCs w:val="24"/>
        </w:rPr>
        <w:t>Dane osoby wyznaczonej do pełnienia funkcji inspektora nadzoru w </w:t>
      </w:r>
      <w:r w:rsidRPr="000B2497">
        <w:rPr>
          <w:rFonts w:ascii="Arial" w:hAnsi="Arial" w:cs="Arial"/>
          <w:b/>
          <w:bCs/>
          <w:sz w:val="24"/>
          <w:szCs w:val="24"/>
        </w:rPr>
        <w:t>specjalności instalacyjnej w zakresie sieci, instalacji i urządzeń wodociągowych</w:t>
      </w:r>
    </w:p>
    <w:p w14:paraId="0E1078D3" w14:textId="29B399F7" w:rsidR="000B2497" w:rsidRPr="00DC787F" w:rsidRDefault="000B2497" w:rsidP="000B2497">
      <w:pPr>
        <w:spacing w:before="120" w:after="120" w:line="360" w:lineRule="auto"/>
        <w:rPr>
          <w:rFonts w:ascii="Arial" w:hAnsi="Arial" w:cs="Arial"/>
          <w:b/>
          <w:bCs/>
          <w:sz w:val="24"/>
          <w:szCs w:val="24"/>
        </w:rPr>
      </w:pPr>
      <w:r w:rsidRPr="00DC787F">
        <w:rPr>
          <w:rFonts w:ascii="Arial" w:hAnsi="Arial" w:cs="Arial"/>
          <w:sz w:val="24"/>
          <w:szCs w:val="24"/>
        </w:rPr>
        <w:t xml:space="preserve">Funkcja przy realizacji zamówienia: </w:t>
      </w:r>
      <w:r w:rsidRPr="00DC787F">
        <w:rPr>
          <w:rFonts w:ascii="Arial" w:hAnsi="Arial" w:cs="Arial"/>
          <w:b/>
          <w:bCs/>
          <w:sz w:val="24"/>
          <w:szCs w:val="24"/>
        </w:rPr>
        <w:t>Inspektor nadzoru</w:t>
      </w:r>
      <w:r w:rsidRPr="00DC787F">
        <w:rPr>
          <w:rFonts w:ascii="Arial" w:hAnsi="Arial" w:cs="Arial"/>
          <w:sz w:val="24"/>
          <w:szCs w:val="24"/>
        </w:rPr>
        <w:t xml:space="preserve"> - specjalność uprawnień budowlanych: </w:t>
      </w:r>
      <w:r w:rsidRPr="000B2497">
        <w:rPr>
          <w:rFonts w:ascii="Arial" w:hAnsi="Arial" w:cs="Arial"/>
          <w:b/>
          <w:sz w:val="24"/>
          <w:szCs w:val="24"/>
        </w:rPr>
        <w:t>instalacyjna w zakresie sieci, instalacji i urządzeń wodociągowych</w:t>
      </w:r>
      <w:r w:rsidRPr="00DC787F">
        <w:rPr>
          <w:rFonts w:ascii="Arial" w:hAnsi="Arial" w:cs="Arial"/>
          <w:b/>
          <w:bCs/>
          <w:sz w:val="24"/>
          <w:szCs w:val="24"/>
        </w:rPr>
        <w:t xml:space="preserve"> </w:t>
      </w:r>
    </w:p>
    <w:tbl>
      <w:tblPr>
        <w:tblW w:w="9142" w:type="dxa"/>
        <w:tblInd w:w="59" w:type="dxa"/>
        <w:tblLayout w:type="fixed"/>
        <w:tblCellMar>
          <w:left w:w="70" w:type="dxa"/>
          <w:right w:w="70" w:type="dxa"/>
        </w:tblCellMar>
        <w:tblLook w:val="0000" w:firstRow="0" w:lastRow="0" w:firstColumn="0" w:lastColumn="0" w:noHBand="0" w:noVBand="0"/>
      </w:tblPr>
      <w:tblGrid>
        <w:gridCol w:w="2204"/>
        <w:gridCol w:w="4610"/>
        <w:gridCol w:w="2328"/>
      </w:tblGrid>
      <w:tr w:rsidR="000B2497" w:rsidRPr="00DC787F" w14:paraId="00210129" w14:textId="77777777" w:rsidTr="001F0A76">
        <w:tc>
          <w:tcPr>
            <w:tcW w:w="2204" w:type="dxa"/>
            <w:tcBorders>
              <w:top w:val="single" w:sz="4" w:space="0" w:color="000000"/>
              <w:left w:val="single" w:sz="4" w:space="0" w:color="000000"/>
              <w:bottom w:val="single" w:sz="4" w:space="0" w:color="000000"/>
              <w:right w:val="single" w:sz="4" w:space="0" w:color="000000"/>
            </w:tcBorders>
            <w:vAlign w:val="center"/>
          </w:tcPr>
          <w:p w14:paraId="28F7E256" w14:textId="77777777" w:rsidR="000B2497" w:rsidRPr="00DC787F" w:rsidRDefault="000B2497" w:rsidP="001F0A76">
            <w:pPr>
              <w:snapToGrid w:val="0"/>
              <w:spacing w:before="120" w:after="120" w:line="360" w:lineRule="auto"/>
              <w:rPr>
                <w:rFonts w:ascii="Arial" w:hAnsi="Arial" w:cs="Arial"/>
                <w:b/>
                <w:sz w:val="24"/>
                <w:szCs w:val="24"/>
              </w:rPr>
            </w:pPr>
            <w:r w:rsidRPr="00DC787F">
              <w:rPr>
                <w:rFonts w:ascii="Arial" w:hAnsi="Arial" w:cs="Arial"/>
                <w:b/>
                <w:sz w:val="24"/>
                <w:szCs w:val="24"/>
              </w:rPr>
              <w:lastRenderedPageBreak/>
              <w:t>Imię i nazwisko</w:t>
            </w:r>
          </w:p>
        </w:tc>
        <w:tc>
          <w:tcPr>
            <w:tcW w:w="4610" w:type="dxa"/>
            <w:tcBorders>
              <w:top w:val="single" w:sz="4" w:space="0" w:color="000000"/>
              <w:left w:val="single" w:sz="4" w:space="0" w:color="000000"/>
              <w:bottom w:val="single" w:sz="4" w:space="0" w:color="000000"/>
              <w:right w:val="single" w:sz="4" w:space="0" w:color="000000"/>
            </w:tcBorders>
            <w:vAlign w:val="center"/>
          </w:tcPr>
          <w:p w14:paraId="48B2D31C" w14:textId="77777777" w:rsidR="000B2497" w:rsidRPr="00DC787F" w:rsidRDefault="000B2497" w:rsidP="001F0A76">
            <w:pPr>
              <w:snapToGrid w:val="0"/>
              <w:spacing w:before="120" w:after="120" w:line="360" w:lineRule="auto"/>
              <w:rPr>
                <w:rFonts w:ascii="Arial" w:hAnsi="Arial" w:cs="Arial"/>
                <w:b/>
                <w:sz w:val="24"/>
                <w:szCs w:val="24"/>
              </w:rPr>
            </w:pPr>
            <w:r w:rsidRPr="00DC787F">
              <w:rPr>
                <w:rFonts w:ascii="Arial" w:hAnsi="Arial" w:cs="Arial"/>
                <w:b/>
                <w:sz w:val="24"/>
                <w:szCs w:val="24"/>
              </w:rPr>
              <w:t>Informacje na temat kwalifikacji zawodowych, uprawnień i doświadczenia</w:t>
            </w:r>
          </w:p>
        </w:tc>
        <w:tc>
          <w:tcPr>
            <w:tcW w:w="2328" w:type="dxa"/>
            <w:tcBorders>
              <w:top w:val="single" w:sz="4" w:space="0" w:color="000000"/>
              <w:left w:val="single" w:sz="4" w:space="0" w:color="000000"/>
              <w:bottom w:val="single" w:sz="4" w:space="0" w:color="000000"/>
              <w:right w:val="single" w:sz="4" w:space="0" w:color="000000"/>
            </w:tcBorders>
            <w:vAlign w:val="center"/>
          </w:tcPr>
          <w:p w14:paraId="0F59B929" w14:textId="77777777" w:rsidR="000B2497" w:rsidRPr="00DC787F" w:rsidRDefault="000B2497" w:rsidP="001F0A76">
            <w:pPr>
              <w:snapToGrid w:val="0"/>
              <w:spacing w:before="120" w:after="120" w:line="360" w:lineRule="auto"/>
              <w:rPr>
                <w:rFonts w:ascii="Arial" w:hAnsi="Arial" w:cs="Arial"/>
                <w:b/>
                <w:sz w:val="24"/>
                <w:szCs w:val="24"/>
                <w:vertAlign w:val="superscript"/>
              </w:rPr>
            </w:pPr>
            <w:r w:rsidRPr="00DC787F">
              <w:rPr>
                <w:rFonts w:ascii="Arial" w:hAnsi="Arial" w:cs="Arial"/>
                <w:b/>
                <w:sz w:val="24"/>
                <w:szCs w:val="24"/>
              </w:rPr>
              <w:t>Informacja o podstawie dysponowania osobą</w:t>
            </w:r>
            <w:r w:rsidRPr="00DC787F">
              <w:rPr>
                <w:rFonts w:ascii="Arial" w:hAnsi="Arial" w:cs="Arial"/>
                <w:b/>
                <w:sz w:val="24"/>
                <w:szCs w:val="24"/>
                <w:vertAlign w:val="superscript"/>
              </w:rPr>
              <w:t>*</w:t>
            </w:r>
          </w:p>
        </w:tc>
      </w:tr>
      <w:tr w:rsidR="000B2497" w:rsidRPr="00DC787F" w14:paraId="55289AC9" w14:textId="77777777" w:rsidTr="001F0A76">
        <w:tc>
          <w:tcPr>
            <w:tcW w:w="2204" w:type="dxa"/>
            <w:tcBorders>
              <w:top w:val="single" w:sz="4" w:space="0" w:color="000000"/>
              <w:left w:val="single" w:sz="4" w:space="0" w:color="000000"/>
              <w:bottom w:val="single" w:sz="4" w:space="0" w:color="000000"/>
              <w:right w:val="single" w:sz="4" w:space="0" w:color="000000"/>
            </w:tcBorders>
          </w:tcPr>
          <w:p w14:paraId="0D363C44" w14:textId="77777777" w:rsidR="000B2497" w:rsidRPr="00DC787F" w:rsidRDefault="000B2497" w:rsidP="001F0A76">
            <w:pPr>
              <w:snapToGrid w:val="0"/>
              <w:spacing w:before="120" w:after="120" w:line="360" w:lineRule="auto"/>
              <w:rPr>
                <w:rFonts w:ascii="Arial" w:hAnsi="Arial" w:cs="Arial"/>
                <w:sz w:val="24"/>
                <w:szCs w:val="24"/>
              </w:rPr>
            </w:pPr>
          </w:p>
        </w:tc>
        <w:tc>
          <w:tcPr>
            <w:tcW w:w="4610" w:type="dxa"/>
            <w:tcBorders>
              <w:top w:val="single" w:sz="4" w:space="0" w:color="000000"/>
              <w:left w:val="single" w:sz="4" w:space="0" w:color="000000"/>
              <w:bottom w:val="single" w:sz="4" w:space="0" w:color="000000"/>
              <w:right w:val="single" w:sz="4" w:space="0" w:color="000000"/>
            </w:tcBorders>
          </w:tcPr>
          <w:p w14:paraId="74B2C349" w14:textId="77777777" w:rsidR="000B2497" w:rsidRPr="00DC787F" w:rsidRDefault="000B2497" w:rsidP="001F0A76">
            <w:pPr>
              <w:spacing w:before="120" w:after="120" w:line="360" w:lineRule="auto"/>
              <w:rPr>
                <w:rFonts w:ascii="Arial" w:hAnsi="Arial" w:cs="Arial"/>
                <w:sz w:val="24"/>
                <w:szCs w:val="24"/>
              </w:rPr>
            </w:pPr>
            <w:r w:rsidRPr="00DC787F">
              <w:rPr>
                <w:rFonts w:ascii="Arial" w:hAnsi="Arial" w:cs="Arial"/>
                <w:sz w:val="24"/>
                <w:szCs w:val="24"/>
              </w:rPr>
              <w:t>Numer uprawnień budowlanych: …………………………………………</w:t>
            </w:r>
          </w:p>
          <w:p w14:paraId="08FAB3C9" w14:textId="77777777" w:rsidR="000B2497" w:rsidRPr="00DC787F" w:rsidRDefault="000B2497" w:rsidP="001F0A76">
            <w:pPr>
              <w:spacing w:before="120" w:after="120" w:line="360" w:lineRule="auto"/>
              <w:rPr>
                <w:rFonts w:ascii="Arial" w:hAnsi="Arial" w:cs="Arial"/>
                <w:sz w:val="24"/>
                <w:szCs w:val="24"/>
              </w:rPr>
            </w:pPr>
            <w:r w:rsidRPr="00DC787F">
              <w:rPr>
                <w:rFonts w:ascii="Arial" w:hAnsi="Arial" w:cs="Arial"/>
                <w:sz w:val="24"/>
                <w:szCs w:val="24"/>
              </w:rPr>
              <w:t>Organ wydający / rok wydania uprawnień: …………………………………………</w:t>
            </w:r>
          </w:p>
          <w:p w14:paraId="14CFDC58" w14:textId="77777777" w:rsidR="000B2497" w:rsidRPr="00DC787F" w:rsidRDefault="000B2497" w:rsidP="001F0A76">
            <w:pPr>
              <w:spacing w:before="120" w:after="120" w:line="360" w:lineRule="auto"/>
              <w:rPr>
                <w:rFonts w:ascii="Arial" w:hAnsi="Arial" w:cs="Arial"/>
                <w:sz w:val="24"/>
                <w:szCs w:val="24"/>
              </w:rPr>
            </w:pPr>
            <w:r w:rsidRPr="00DC787F">
              <w:rPr>
                <w:rFonts w:ascii="Arial" w:hAnsi="Arial" w:cs="Arial"/>
                <w:sz w:val="24"/>
                <w:szCs w:val="24"/>
              </w:rPr>
              <w:t>Przynależność do właściwej izby samorządu zawodowego (nazwa izby, nr ewidencyjny): ……….</w:t>
            </w:r>
          </w:p>
          <w:p w14:paraId="0544E9E6" w14:textId="77777777" w:rsidR="000B2497" w:rsidRPr="00DC787F" w:rsidRDefault="000B2497" w:rsidP="001F0A76">
            <w:pPr>
              <w:snapToGrid w:val="0"/>
              <w:spacing w:before="120" w:after="120" w:line="360" w:lineRule="auto"/>
              <w:rPr>
                <w:rFonts w:ascii="Arial" w:hAnsi="Arial" w:cs="Arial"/>
                <w:sz w:val="24"/>
                <w:szCs w:val="24"/>
              </w:rPr>
            </w:pPr>
            <w:r w:rsidRPr="00DC787F">
              <w:rPr>
                <w:rFonts w:ascii="Arial" w:hAnsi="Arial" w:cs="Arial"/>
                <w:sz w:val="24"/>
                <w:szCs w:val="24"/>
              </w:rPr>
              <w:t>Doświadczenie: ……………………</w:t>
            </w:r>
          </w:p>
        </w:tc>
        <w:tc>
          <w:tcPr>
            <w:tcW w:w="2328" w:type="dxa"/>
            <w:tcBorders>
              <w:top w:val="single" w:sz="4" w:space="0" w:color="000000"/>
              <w:left w:val="single" w:sz="4" w:space="0" w:color="000000"/>
              <w:bottom w:val="single" w:sz="4" w:space="0" w:color="000000"/>
              <w:right w:val="single" w:sz="4" w:space="0" w:color="000000"/>
            </w:tcBorders>
          </w:tcPr>
          <w:p w14:paraId="3FCDCC6F" w14:textId="77777777" w:rsidR="000B2497" w:rsidRPr="00DC787F" w:rsidRDefault="000B2497" w:rsidP="001F0A76">
            <w:pPr>
              <w:snapToGrid w:val="0"/>
              <w:spacing w:before="120" w:after="120" w:line="360" w:lineRule="auto"/>
              <w:rPr>
                <w:rFonts w:ascii="Arial" w:hAnsi="Arial" w:cs="Arial"/>
                <w:sz w:val="24"/>
                <w:szCs w:val="24"/>
              </w:rPr>
            </w:pPr>
          </w:p>
        </w:tc>
      </w:tr>
    </w:tbl>
    <w:p w14:paraId="713FF700" w14:textId="77777777" w:rsidR="000B2497" w:rsidRPr="004F5FC5" w:rsidRDefault="000B2497">
      <w:pPr>
        <w:pStyle w:val="Tekstpodstawowy10"/>
        <w:spacing w:before="120" w:line="360" w:lineRule="auto"/>
        <w:jc w:val="left"/>
        <w:rPr>
          <w:rFonts w:ascii="Arial" w:hAnsi="Arial" w:cs="Arial"/>
        </w:rPr>
      </w:pPr>
    </w:p>
    <w:p w14:paraId="30774EC0" w14:textId="0214C115" w:rsidR="00D8386C" w:rsidRDefault="003A273D">
      <w:pPr>
        <w:pStyle w:val="Tekstpodstawowy10"/>
        <w:spacing w:before="120" w:line="360" w:lineRule="auto"/>
        <w:jc w:val="left"/>
        <w:rPr>
          <w:rFonts w:ascii="Arial" w:hAnsi="Arial" w:cs="Arial"/>
        </w:rPr>
      </w:pPr>
      <w:r w:rsidRPr="00DC787F">
        <w:rPr>
          <w:rFonts w:ascii="Arial" w:hAnsi="Arial" w:cs="Arial"/>
          <w:b/>
          <w:vertAlign w:val="superscript"/>
        </w:rPr>
        <w:t>*</w:t>
      </w:r>
      <w:r w:rsidRPr="00DC787F">
        <w:rPr>
          <w:rFonts w:ascii="Arial" w:hAnsi="Arial" w:cs="Arial"/>
        </w:rPr>
        <w:t>Należy podać stosunek prawny łączący wykonawcę z daną osobą (umowa o pracę, zlecenie, itp.). W przypadku osób, które będą udostępnione wykonawcy przez podmioty trzecie w kolumnie 3 tabeli należy wpisać „</w:t>
      </w:r>
      <w:r w:rsidRPr="00DC787F">
        <w:rPr>
          <w:rFonts w:ascii="Arial" w:hAnsi="Arial" w:cs="Arial"/>
          <w:i/>
        </w:rPr>
        <w:t>zobowiązanie podmiotu trzeciego</w:t>
      </w:r>
      <w:r w:rsidRPr="00DC787F">
        <w:rPr>
          <w:rFonts w:ascii="Arial" w:hAnsi="Arial" w:cs="Arial"/>
        </w:rPr>
        <w:t>” oraz załączyć pisemne zobowiązanie tych podmiotów do oddania wykonawcy do dyspozycji niezbędnych zasobów na okres korzystania z nich przy wykonaniu zamówienia.</w:t>
      </w:r>
      <w:r>
        <w:br w:type="page"/>
      </w:r>
    </w:p>
    <w:p w14:paraId="6C14F80F" w14:textId="77777777" w:rsidR="00D8386C" w:rsidRDefault="003A273D">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Pr>
          <w:rFonts w:ascii="Arial" w:hAnsi="Arial" w:cs="Arial"/>
          <w:b/>
          <w:bCs/>
          <w:color w:val="auto"/>
          <w:sz w:val="24"/>
          <w:szCs w:val="24"/>
        </w:rPr>
        <w:lastRenderedPageBreak/>
        <w:t>Załącznik nr 3 do SWZ – Umowa … – Projekt</w:t>
      </w:r>
    </w:p>
    <w:p w14:paraId="7B7D4F42" w14:textId="77777777" w:rsidR="00D8386C" w:rsidRPr="002C3883" w:rsidRDefault="00D8386C">
      <w:pPr>
        <w:spacing w:before="120" w:after="120" w:line="360" w:lineRule="auto"/>
        <w:jc w:val="both"/>
        <w:rPr>
          <w:rFonts w:ascii="Arial" w:hAnsi="Arial" w:cs="Arial"/>
          <w:sz w:val="24"/>
          <w:szCs w:val="24"/>
        </w:rPr>
      </w:pPr>
    </w:p>
    <w:p w14:paraId="115681E7" w14:textId="77777777" w:rsidR="00D8386C" w:rsidRDefault="003A273D">
      <w:pPr>
        <w:spacing w:before="120" w:after="120" w:line="360" w:lineRule="auto"/>
        <w:rPr>
          <w:rFonts w:ascii="Arial" w:hAnsi="Arial" w:cs="Arial"/>
          <w:sz w:val="24"/>
          <w:szCs w:val="24"/>
        </w:rPr>
      </w:pPr>
      <w:r>
        <w:rPr>
          <w:rFonts w:ascii="Arial" w:hAnsi="Arial" w:cs="Arial"/>
          <w:sz w:val="24"/>
          <w:szCs w:val="24"/>
        </w:rPr>
        <w:t>Zawarta w wyniku postępowania o udzielenie zamówienia publicznego w trybie podstawowym na podstawie art. 275 pkt 1 ustawy z dnia 11 września 2019 r. Prawo zamówień publicznych (</w:t>
      </w:r>
      <w:proofErr w:type="spellStart"/>
      <w:r>
        <w:rPr>
          <w:rFonts w:ascii="Arial" w:hAnsi="Arial" w:cs="Arial"/>
          <w:sz w:val="24"/>
          <w:szCs w:val="24"/>
        </w:rPr>
        <w:t>t.j</w:t>
      </w:r>
      <w:proofErr w:type="spellEnd"/>
      <w:r>
        <w:rPr>
          <w:rFonts w:ascii="Arial" w:hAnsi="Arial" w:cs="Arial"/>
          <w:sz w:val="24"/>
          <w:szCs w:val="24"/>
        </w:rPr>
        <w:t>. Dz. U. z 2024 r. poz. 1320 ze zm.)</w:t>
      </w:r>
    </w:p>
    <w:p w14:paraId="3EC23630" w14:textId="77777777" w:rsidR="00D8386C" w:rsidRDefault="003A273D">
      <w:pPr>
        <w:spacing w:before="120" w:after="120" w:line="360" w:lineRule="auto"/>
        <w:rPr>
          <w:rFonts w:ascii="Arial" w:hAnsi="Arial" w:cs="Arial"/>
          <w:sz w:val="24"/>
          <w:szCs w:val="24"/>
        </w:rPr>
      </w:pPr>
      <w:r>
        <w:rPr>
          <w:rFonts w:ascii="Arial" w:hAnsi="Arial" w:cs="Arial"/>
          <w:sz w:val="24"/>
          <w:szCs w:val="24"/>
        </w:rPr>
        <w:t>w dniu ………... r. w Wieluniu / w formie elektronicznej pomiędzy:</w:t>
      </w:r>
    </w:p>
    <w:p w14:paraId="3BA59CEA" w14:textId="77777777" w:rsidR="00D8386C" w:rsidRDefault="003A273D">
      <w:pPr>
        <w:spacing w:before="120" w:after="120" w:line="360" w:lineRule="auto"/>
        <w:rPr>
          <w:rFonts w:ascii="Arial" w:hAnsi="Arial" w:cs="Arial"/>
          <w:sz w:val="24"/>
          <w:szCs w:val="24"/>
        </w:rPr>
      </w:pPr>
      <w:r>
        <w:rPr>
          <w:rFonts w:ascii="Arial" w:hAnsi="Arial" w:cs="Arial"/>
          <w:b/>
          <w:bCs/>
          <w:sz w:val="24"/>
          <w:szCs w:val="24"/>
        </w:rPr>
        <w:t>Powiatem Wieluńskim</w:t>
      </w:r>
      <w:r>
        <w:rPr>
          <w:rFonts w:ascii="Arial" w:hAnsi="Arial" w:cs="Arial"/>
          <w:sz w:val="24"/>
          <w:szCs w:val="24"/>
        </w:rPr>
        <w:t>, Pl. Kazimierza Wielkiego 2, 98-300 Wieluń, NIP: 832-17-93-787 reprezentowanym przy niniejszej czynności przez Zarząd Powiatu w Wieluniu w osobach:</w:t>
      </w:r>
    </w:p>
    <w:p w14:paraId="5B818FCD" w14:textId="77777777" w:rsidR="00D8386C" w:rsidRDefault="003A273D">
      <w:pPr>
        <w:spacing w:before="120" w:after="120" w:line="360" w:lineRule="auto"/>
        <w:rPr>
          <w:rFonts w:ascii="Arial" w:hAnsi="Arial" w:cs="Arial"/>
          <w:sz w:val="24"/>
          <w:szCs w:val="24"/>
        </w:rPr>
      </w:pPr>
      <w:r>
        <w:rPr>
          <w:rFonts w:ascii="Arial" w:hAnsi="Arial" w:cs="Arial"/>
          <w:sz w:val="24"/>
          <w:szCs w:val="24"/>
        </w:rPr>
        <w:t>1. ……………………………………………</w:t>
      </w:r>
    </w:p>
    <w:p w14:paraId="1476A0AA" w14:textId="77777777" w:rsidR="00D8386C" w:rsidRDefault="003A273D">
      <w:pPr>
        <w:spacing w:before="120" w:after="120" w:line="360" w:lineRule="auto"/>
        <w:rPr>
          <w:rFonts w:ascii="Arial" w:hAnsi="Arial" w:cs="Arial"/>
          <w:sz w:val="24"/>
          <w:szCs w:val="24"/>
        </w:rPr>
      </w:pPr>
      <w:r>
        <w:rPr>
          <w:rFonts w:ascii="Arial" w:hAnsi="Arial" w:cs="Arial"/>
          <w:sz w:val="24"/>
          <w:szCs w:val="24"/>
        </w:rPr>
        <w:t xml:space="preserve">2. ……………………………………………, </w:t>
      </w:r>
    </w:p>
    <w:p w14:paraId="25FE5088" w14:textId="77777777" w:rsidR="00D8386C" w:rsidRDefault="003A273D">
      <w:pPr>
        <w:spacing w:before="120" w:after="120" w:line="360" w:lineRule="auto"/>
        <w:rPr>
          <w:rFonts w:ascii="Arial" w:hAnsi="Arial" w:cs="Arial"/>
          <w:sz w:val="24"/>
          <w:szCs w:val="24"/>
        </w:rPr>
      </w:pPr>
      <w:r>
        <w:rPr>
          <w:rFonts w:ascii="Arial" w:hAnsi="Arial" w:cs="Arial"/>
          <w:sz w:val="24"/>
          <w:szCs w:val="24"/>
        </w:rPr>
        <w:t>przy kontrasygnacie Skarbnika Powiatu</w:t>
      </w:r>
    </w:p>
    <w:p w14:paraId="286442C8" w14:textId="77777777" w:rsidR="00D8386C" w:rsidRDefault="003A273D">
      <w:pPr>
        <w:spacing w:before="120" w:after="120" w:line="360" w:lineRule="auto"/>
        <w:rPr>
          <w:rFonts w:ascii="Arial" w:hAnsi="Arial" w:cs="Arial"/>
          <w:sz w:val="24"/>
          <w:szCs w:val="24"/>
        </w:rPr>
      </w:pPr>
      <w:r>
        <w:rPr>
          <w:rFonts w:ascii="Arial" w:hAnsi="Arial" w:cs="Arial"/>
          <w:sz w:val="24"/>
          <w:szCs w:val="24"/>
        </w:rPr>
        <w:t xml:space="preserve">zwanym dalej </w:t>
      </w:r>
      <w:r>
        <w:rPr>
          <w:rFonts w:ascii="Arial" w:hAnsi="Arial" w:cs="Arial"/>
          <w:b/>
          <w:bCs/>
          <w:sz w:val="24"/>
          <w:szCs w:val="24"/>
        </w:rPr>
        <w:t>Zamawiającym</w:t>
      </w:r>
      <w:r>
        <w:rPr>
          <w:rFonts w:ascii="Arial" w:hAnsi="Arial" w:cs="Arial"/>
          <w:sz w:val="24"/>
          <w:szCs w:val="24"/>
        </w:rPr>
        <w:t>,</w:t>
      </w:r>
    </w:p>
    <w:p w14:paraId="2962B02D" w14:textId="77777777" w:rsidR="00D8386C" w:rsidRDefault="003A273D">
      <w:pPr>
        <w:pStyle w:val="NormalnyWeb"/>
        <w:spacing w:before="120" w:after="120" w:line="360" w:lineRule="auto"/>
        <w:jc w:val="left"/>
        <w:rPr>
          <w:rFonts w:ascii="Arial" w:hAnsi="Arial" w:cs="Arial"/>
          <w:sz w:val="24"/>
          <w:szCs w:val="24"/>
        </w:rPr>
      </w:pPr>
      <w:r>
        <w:rPr>
          <w:rFonts w:ascii="Arial" w:hAnsi="Arial" w:cs="Arial"/>
          <w:sz w:val="24"/>
          <w:szCs w:val="24"/>
        </w:rPr>
        <w:t>a …………………………………… z siedzibą w …………………………………</w:t>
      </w:r>
      <w:proofErr w:type="gramStart"/>
      <w:r>
        <w:rPr>
          <w:rFonts w:ascii="Arial" w:hAnsi="Arial" w:cs="Arial"/>
          <w:sz w:val="24"/>
          <w:szCs w:val="24"/>
        </w:rPr>
        <w:t>…….</w:t>
      </w:r>
      <w:proofErr w:type="gramEnd"/>
      <w:r>
        <w:rPr>
          <w:rFonts w:ascii="Arial" w:hAnsi="Arial" w:cs="Arial"/>
          <w:sz w:val="24"/>
          <w:szCs w:val="24"/>
        </w:rPr>
        <w:t>…, prowadzącym działalność gospodarczą ……………, reprezentowanym przez:</w:t>
      </w:r>
    </w:p>
    <w:p w14:paraId="4A0D66B2" w14:textId="77777777" w:rsidR="00D8386C" w:rsidRDefault="003A273D">
      <w:pPr>
        <w:spacing w:before="120" w:after="120" w:line="360" w:lineRule="auto"/>
        <w:rPr>
          <w:rFonts w:ascii="Arial" w:hAnsi="Arial" w:cs="Arial"/>
          <w:sz w:val="24"/>
          <w:szCs w:val="24"/>
        </w:rPr>
      </w:pPr>
      <w:r>
        <w:rPr>
          <w:rFonts w:ascii="Arial" w:hAnsi="Arial" w:cs="Arial"/>
          <w:sz w:val="24"/>
          <w:szCs w:val="24"/>
        </w:rPr>
        <w:t>1. ……………………………………………</w:t>
      </w:r>
    </w:p>
    <w:p w14:paraId="7F2984EA" w14:textId="77777777" w:rsidR="00D8386C" w:rsidRDefault="003A273D">
      <w:pPr>
        <w:spacing w:before="120" w:after="120" w:line="360" w:lineRule="auto"/>
        <w:rPr>
          <w:rFonts w:ascii="Arial" w:hAnsi="Arial" w:cs="Arial"/>
          <w:sz w:val="24"/>
          <w:szCs w:val="24"/>
        </w:rPr>
      </w:pPr>
      <w:r>
        <w:rPr>
          <w:rFonts w:ascii="Arial" w:hAnsi="Arial" w:cs="Arial"/>
          <w:sz w:val="24"/>
          <w:szCs w:val="24"/>
        </w:rPr>
        <w:t xml:space="preserve">2. ……………………………………………, </w:t>
      </w:r>
    </w:p>
    <w:p w14:paraId="76DD056F" w14:textId="77777777" w:rsidR="00D8386C" w:rsidRDefault="003A273D">
      <w:pPr>
        <w:pStyle w:val="NormalnyWeb"/>
        <w:spacing w:before="120" w:after="120" w:line="360" w:lineRule="auto"/>
        <w:jc w:val="left"/>
        <w:rPr>
          <w:rFonts w:ascii="Arial" w:hAnsi="Arial" w:cs="Arial"/>
          <w:sz w:val="24"/>
          <w:szCs w:val="24"/>
        </w:rPr>
      </w:pPr>
      <w:r>
        <w:rPr>
          <w:rFonts w:ascii="Arial" w:hAnsi="Arial" w:cs="Arial"/>
          <w:sz w:val="24"/>
          <w:szCs w:val="24"/>
        </w:rPr>
        <w:t xml:space="preserve">zwanym dalej </w:t>
      </w:r>
      <w:r>
        <w:rPr>
          <w:rFonts w:ascii="Arial" w:hAnsi="Arial" w:cs="Arial"/>
          <w:b/>
          <w:bCs/>
          <w:sz w:val="24"/>
          <w:szCs w:val="24"/>
        </w:rPr>
        <w:t>Wykonawcą</w:t>
      </w:r>
      <w:r>
        <w:rPr>
          <w:rFonts w:ascii="Arial" w:hAnsi="Arial" w:cs="Arial"/>
          <w:sz w:val="24"/>
          <w:szCs w:val="24"/>
        </w:rPr>
        <w:t>.</w:t>
      </w:r>
    </w:p>
    <w:p w14:paraId="18265A0E" w14:textId="77777777" w:rsidR="00D8386C" w:rsidRDefault="00D8386C">
      <w:pPr>
        <w:pStyle w:val="NormalnyWeb"/>
        <w:spacing w:before="120" w:after="120" w:line="360" w:lineRule="auto"/>
        <w:jc w:val="left"/>
        <w:rPr>
          <w:rFonts w:ascii="Arial" w:hAnsi="Arial" w:cs="Arial"/>
          <w:sz w:val="24"/>
          <w:szCs w:val="24"/>
        </w:rPr>
      </w:pPr>
    </w:p>
    <w:p w14:paraId="12597FC3" w14:textId="77777777" w:rsidR="00D8386C" w:rsidRDefault="003A273D">
      <w:pPr>
        <w:spacing w:before="120" w:after="120" w:line="360" w:lineRule="auto"/>
        <w:rPr>
          <w:rFonts w:ascii="Arial" w:hAnsi="Arial" w:cs="Arial"/>
          <w:b/>
          <w:bCs/>
          <w:sz w:val="24"/>
          <w:szCs w:val="24"/>
        </w:rPr>
      </w:pPr>
      <w:r>
        <w:rPr>
          <w:rFonts w:ascii="Arial" w:hAnsi="Arial" w:cs="Arial"/>
          <w:b/>
          <w:bCs/>
          <w:sz w:val="24"/>
          <w:szCs w:val="24"/>
        </w:rPr>
        <w:t>§1</w:t>
      </w:r>
    </w:p>
    <w:p w14:paraId="0E8729EB" w14:textId="77777777" w:rsidR="00D8386C" w:rsidRDefault="003A273D">
      <w:pPr>
        <w:pStyle w:val="NormalnyWeb"/>
        <w:spacing w:before="120" w:after="120" w:line="360" w:lineRule="auto"/>
        <w:jc w:val="left"/>
        <w:rPr>
          <w:rFonts w:ascii="Arial" w:hAnsi="Arial" w:cs="Arial"/>
          <w:b/>
          <w:bCs/>
          <w:sz w:val="24"/>
          <w:szCs w:val="24"/>
        </w:rPr>
      </w:pPr>
      <w:r>
        <w:rPr>
          <w:rFonts w:ascii="Arial" w:hAnsi="Arial" w:cs="Arial"/>
          <w:b/>
          <w:bCs/>
          <w:sz w:val="24"/>
          <w:szCs w:val="24"/>
        </w:rPr>
        <w:t>Przedmiot umowy</w:t>
      </w:r>
    </w:p>
    <w:p w14:paraId="78309A97" w14:textId="52918EC6" w:rsidR="00E024C7" w:rsidRPr="00E024C7" w:rsidRDefault="003A273D" w:rsidP="00E024C7">
      <w:pPr>
        <w:pStyle w:val="Akapitzlist"/>
        <w:numPr>
          <w:ilvl w:val="6"/>
          <w:numId w:val="20"/>
        </w:numPr>
        <w:spacing w:before="120" w:after="120" w:line="360" w:lineRule="auto"/>
        <w:ind w:left="426" w:hanging="426"/>
        <w:rPr>
          <w:rFonts w:ascii="Arial" w:hAnsi="Arial" w:cs="Arial"/>
          <w:bCs/>
          <w:sz w:val="24"/>
          <w:szCs w:val="24"/>
        </w:rPr>
      </w:pPr>
      <w:r w:rsidRPr="00E024C7">
        <w:rPr>
          <w:rFonts w:ascii="Arial" w:hAnsi="Arial" w:cs="Arial"/>
          <w:sz w:val="24"/>
          <w:szCs w:val="24"/>
        </w:rPr>
        <w:t xml:space="preserve">Przedmiotem zamówienia jest sprawowanie nadzoru inwestorskiego w zakresie zgodności wykonywanych robót i prac z wymogami Zamawiającego, dokumentacji projektowej, przepisami powszechnie obowiązującego prawa (w tym prawa budowlanego), zasadami wiedzy technicznej </w:t>
      </w:r>
      <w:r w:rsidR="00E024C7" w:rsidRPr="00E024C7">
        <w:rPr>
          <w:rFonts w:ascii="Arial" w:hAnsi="Arial" w:cs="Arial"/>
          <w:sz w:val="24"/>
          <w:szCs w:val="24"/>
        </w:rPr>
        <w:t xml:space="preserve">w branży konstrukcyjno-budowlanej i branży </w:t>
      </w:r>
      <w:r w:rsidR="00E024C7" w:rsidRPr="00E024C7">
        <w:rPr>
          <w:rFonts w:ascii="Arial" w:hAnsi="Arial" w:cs="Arial"/>
          <w:bCs/>
          <w:sz w:val="24"/>
          <w:szCs w:val="24"/>
        </w:rPr>
        <w:t>instalacyjnej w zakresie sieci, instalacji i</w:t>
      </w:r>
      <w:r w:rsidR="00FD3C8D">
        <w:rPr>
          <w:rFonts w:ascii="Arial" w:hAnsi="Arial" w:cs="Arial"/>
          <w:bCs/>
          <w:sz w:val="24"/>
          <w:szCs w:val="24"/>
        </w:rPr>
        <w:t> </w:t>
      </w:r>
      <w:r w:rsidR="00E024C7" w:rsidRPr="00E024C7">
        <w:rPr>
          <w:rFonts w:ascii="Arial" w:hAnsi="Arial" w:cs="Arial"/>
          <w:bCs/>
          <w:sz w:val="24"/>
          <w:szCs w:val="24"/>
        </w:rPr>
        <w:t xml:space="preserve">urządzeń wodociągowych </w:t>
      </w:r>
      <w:r w:rsidR="00E024C7" w:rsidRPr="00E024C7">
        <w:rPr>
          <w:rFonts w:ascii="Arial" w:hAnsi="Arial" w:cs="Arial"/>
          <w:sz w:val="24"/>
          <w:szCs w:val="24"/>
        </w:rPr>
        <w:t xml:space="preserve">nad wykonaniem  robót budowlanych polegających na wykonaniu wewnętrznej instalacji hydrantowej na cele przeciwpożarowe w budynku Starostwa Powiatowego w Wieluniu przy Pl. Kazimierza Wielkiego 2, </w:t>
      </w:r>
      <w:r w:rsidR="00E024C7" w:rsidRPr="00E024C7">
        <w:rPr>
          <w:rFonts w:ascii="Arial" w:hAnsi="Arial" w:cs="Arial"/>
          <w:sz w:val="24"/>
          <w:szCs w:val="24"/>
        </w:rPr>
        <w:lastRenderedPageBreak/>
        <w:t>znajdującego się na dz. nr 94. Piwnice budynku, w których będą prowadzone prace budowlane, podlegają ochronie konserwatorskiej sprawowanej przez Łódzkiego Wojewódzkiego Konserwatora Zabytków (wpis do rejestru zabytków nr 971/185/A, decyzja z dnia 30.12.1967 r.).</w:t>
      </w:r>
    </w:p>
    <w:p w14:paraId="624237A8" w14:textId="7BA77FDF" w:rsidR="00D8386C" w:rsidRPr="00E024C7" w:rsidRDefault="003A273D" w:rsidP="00E024C7">
      <w:pPr>
        <w:pStyle w:val="Akapitzlist"/>
        <w:numPr>
          <w:ilvl w:val="6"/>
          <w:numId w:val="20"/>
        </w:numPr>
        <w:spacing w:before="120" w:after="120" w:line="360" w:lineRule="auto"/>
        <w:ind w:left="426" w:hanging="426"/>
        <w:rPr>
          <w:rFonts w:ascii="Arial" w:hAnsi="Arial" w:cs="Arial"/>
          <w:sz w:val="24"/>
          <w:szCs w:val="24"/>
        </w:rPr>
      </w:pPr>
      <w:r w:rsidRPr="00E024C7">
        <w:rPr>
          <w:rFonts w:ascii="Arial" w:hAnsi="Arial" w:cs="Arial"/>
          <w:sz w:val="24"/>
          <w:szCs w:val="24"/>
        </w:rPr>
        <w:t>W zakres obowiązków Wykonawcy jako inspektora nadzoru wchodzi:</w:t>
      </w:r>
    </w:p>
    <w:p w14:paraId="3408AFF6"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bookmarkStart w:id="7" w:name="_Hlk219195213_kopia_1_kopia_1"/>
      <w:bookmarkEnd w:id="7"/>
      <w:r w:rsidRPr="007E3E4B">
        <w:rPr>
          <w:rFonts w:ascii="Arial" w:hAnsi="Arial" w:cs="Arial"/>
          <w:sz w:val="24"/>
          <w:szCs w:val="24"/>
        </w:rPr>
        <w:t>kontrola wykonywanych robót budowlanych z dokumentacją techniczną,</w:t>
      </w:r>
    </w:p>
    <w:p w14:paraId="4C533753"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reprezentowanie Zamawiającego na budowie przez sprawowanie kontroli zgodności realizacji robót z dokumentacją techniczną, specyfikacją techniczną, przepisami (w tym prawa budowlanego), zasadami wiedzy technicznej oraz postanowieniami warunków umowy,</w:t>
      </w:r>
    </w:p>
    <w:p w14:paraId="2F7E4584"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całościowe prowadzenie dokumentacji technicznej wykonywanych robót budowlanych zgodnie z wymogami obowiązującego prawa w tym zakresie oraz wszystkich wymogów stawianych w realizacji inwestycji,</w:t>
      </w:r>
    </w:p>
    <w:p w14:paraId="1A3DB50B"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organizacja prac związanych z nadzorem w sposób niepowodujący zbędnych przerw w realizacji robót przez wykonawcę robót budowlanych,</w:t>
      </w:r>
    </w:p>
    <w:p w14:paraId="4C57238A"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prowadzenie dziennika budowy,</w:t>
      </w:r>
    </w:p>
    <w:p w14:paraId="45FB35FB"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systematyczne dokonywanie wpisów do dziennika budowy,</w:t>
      </w:r>
    </w:p>
    <w:p w14:paraId="5152B7A6"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sprawdzanie jakości wykonywanych robót i wbudowanych wyrobów budowlanych, a w szczególności materiałów ekologicznych i technologii przyjaznych dla środowiska, i zapobieganie zastosowaniu wyrobów budowlanych wadliwych i niedopuszczonych do stosowania w budownictwie,</w:t>
      </w:r>
    </w:p>
    <w:p w14:paraId="6D5C307F" w14:textId="77777777" w:rsidR="007E3E4B" w:rsidRPr="007E3E4B" w:rsidRDefault="007E3E4B">
      <w:pPr>
        <w:numPr>
          <w:ilvl w:val="0"/>
          <w:numId w:val="66"/>
        </w:numPr>
        <w:spacing w:before="120" w:after="120" w:line="360" w:lineRule="auto"/>
        <w:ind w:left="851" w:hanging="425"/>
        <w:contextualSpacing/>
        <w:rPr>
          <w:rFonts w:ascii="Arial" w:hAnsi="Arial" w:cs="Arial"/>
          <w:bCs/>
          <w:sz w:val="24"/>
          <w:szCs w:val="24"/>
        </w:rPr>
      </w:pPr>
      <w:r w:rsidRPr="007E3E4B">
        <w:rPr>
          <w:rFonts w:ascii="Arial" w:hAnsi="Arial" w:cs="Arial"/>
          <w:sz w:val="24"/>
          <w:szCs w:val="24"/>
        </w:rPr>
        <w:t>całościowe prowadzenie procedur i dokumentacji odbioru rzeczowego (odbiorów częściowych zanikających i ulegających zakryciu i odbioru końcowego) wykonywanych robót budowlanych,</w:t>
      </w:r>
    </w:p>
    <w:p w14:paraId="04BD6623"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sprawdzanie i odbiór robót budowlanych ulegających zakryciu lub zanikających,</w:t>
      </w:r>
    </w:p>
    <w:p w14:paraId="7103F2B3"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wydawanie kierownikowi budowy poleceń, potwierdzonych wpisem do dziennika budowy dotyczących: usunięcia nieprawidłowości lub zagrożeń, wykonania prób lub badań, także wymagających odkrycia robót lub elementów zakrytych oraz przedstawienie ekspertyz dotyczących prowadzonych robót budowlanych i dowody dopuszczenia do stosowania w budownictwie wyrobów budowlanych,</w:t>
      </w:r>
    </w:p>
    <w:p w14:paraId="3F82C0C0"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lastRenderedPageBreak/>
        <w:t>żądanie od kierownika budowy dokonania poprawek bądź ponownego wykonania wadliwie wykonanych robót, a także wstrzymania dalszych robót budowlanych w przypadku, gdy ich kontynuacja mogłaby wywołać zagrożenie bądź spowodować niedopuszczalną niezgodność z projektem,</w:t>
      </w:r>
    </w:p>
    <w:p w14:paraId="16296C2E"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wskazywanie ewentualnych błędów w dokumentacji technicznej dostrzeżonych w trakcie realizacji robót, wnioskowanie do Zamawiającego (składanie propozycji ulepszających zaprojektowane rozwiązania) w sprawach dotyczących wprowadzenia niezbędnych zmian w dokumentacji technicznej i uzyskania zgody projektanta na zmiany, przeprowadzania niezbędnych ekspertyz i badań technicznych oraz w innych ważnych sprawach finansowych i prawnych,</w:t>
      </w:r>
    </w:p>
    <w:p w14:paraId="4E27DFCD"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kontrola parametrów technicznych i użytkowych nawierzchni trawiastej, zgodnie z dokumentacją techniczną,</w:t>
      </w:r>
    </w:p>
    <w:p w14:paraId="6AC19310"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udzielanie wykonawcy robót informacji, wyjaśnień wskazówek dotyczących realizacji zamówienia,</w:t>
      </w:r>
    </w:p>
    <w:p w14:paraId="1F33B39E"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udział w naradach roboczych – koordynacyjnych w trakcie realizacji inwestycji, zwoływanych również przez Zamawiającego w jego siedzibie lub na placu budowy,</w:t>
      </w:r>
    </w:p>
    <w:p w14:paraId="1D7E6FF8"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składanie Zamawiającemu raportów z działalności obejmującej prowadzenie nadzoru robót oraz z realizacji inwestycji,</w:t>
      </w:r>
    </w:p>
    <w:p w14:paraId="169A4015"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sprawdzanie kalkulacji szczegółowych lub kosztorysów powykonawczych przedkładanych przez wykonawcę robót budowlanych, weryfikacja zgodności z aktualnym postępem prac,</w:t>
      </w:r>
    </w:p>
    <w:p w14:paraId="369927F1"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kontrolowanie stosowania przez wykonawcę robót budowlanych przepisów dotyczących ochrony środowiska,</w:t>
      </w:r>
    </w:p>
    <w:p w14:paraId="2C9E18E0"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 xml:space="preserve">kontrolowanie przestrzegania przez wykonawcę robót budowlanych, zasad BHP, </w:t>
      </w:r>
      <w:proofErr w:type="gramStart"/>
      <w:r w:rsidRPr="007E3E4B">
        <w:rPr>
          <w:rFonts w:ascii="Arial" w:hAnsi="Arial" w:cs="Arial"/>
          <w:sz w:val="24"/>
          <w:szCs w:val="24"/>
        </w:rPr>
        <w:t>p.poż</w:t>
      </w:r>
      <w:proofErr w:type="gramEnd"/>
      <w:r w:rsidRPr="007E3E4B">
        <w:rPr>
          <w:rFonts w:ascii="Arial" w:hAnsi="Arial" w:cs="Arial"/>
          <w:sz w:val="24"/>
          <w:szCs w:val="24"/>
        </w:rPr>
        <w:t xml:space="preserve"> itd.,</w:t>
      </w:r>
    </w:p>
    <w:p w14:paraId="482D186D"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wstrzymanie robót w przypadku prowadzenia ich niezgodnie z zamówieniem i obowiązującymi przepisami,</w:t>
      </w:r>
    </w:p>
    <w:p w14:paraId="050ED947"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sprawdzenie wykonanych robót i powiadamianie wykonawcy robót budowlanych o wykrytych wadach oraz poświadczanie usunięcia wad przez wykonawcę robót budowlanych, a także ustalanie rodzaju i zakresu koniecznych do wykonania robót poprawkowych,</w:t>
      </w:r>
    </w:p>
    <w:p w14:paraId="25B23DCE"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lastRenderedPageBreak/>
        <w:t>bieżące informowanie Zamawiającego o wszelkich problemach związanych z realizacją inwestycji,</w:t>
      </w:r>
    </w:p>
    <w:p w14:paraId="26400A77" w14:textId="77777777" w:rsidR="007E3E4B" w:rsidRPr="007E3E4B" w:rsidRDefault="007E3E4B">
      <w:pPr>
        <w:numPr>
          <w:ilvl w:val="0"/>
          <w:numId w:val="66"/>
        </w:numPr>
        <w:spacing w:before="120" w:after="120" w:line="360" w:lineRule="auto"/>
        <w:ind w:left="851" w:hanging="425"/>
        <w:contextualSpacing/>
        <w:rPr>
          <w:rFonts w:ascii="Arial" w:hAnsi="Arial" w:cs="Arial"/>
          <w:sz w:val="24"/>
          <w:szCs w:val="24"/>
        </w:rPr>
      </w:pPr>
      <w:r w:rsidRPr="007E3E4B">
        <w:rPr>
          <w:rFonts w:ascii="Arial" w:hAnsi="Arial" w:cs="Arial"/>
          <w:sz w:val="24"/>
          <w:szCs w:val="24"/>
        </w:rPr>
        <w:t>ścisła współpraca z Zamawiającym, zgodnie z jego wymogami, przedmiotem zamówienia i obowiązującymi przepisami.</w:t>
      </w:r>
    </w:p>
    <w:p w14:paraId="01DE5066" w14:textId="77777777" w:rsidR="007E3E4B" w:rsidRDefault="007E3E4B">
      <w:pPr>
        <w:pStyle w:val="Akapitzlist"/>
        <w:numPr>
          <w:ilvl w:val="0"/>
          <w:numId w:val="66"/>
        </w:numPr>
        <w:spacing w:before="120" w:after="120" w:line="360" w:lineRule="auto"/>
        <w:ind w:left="851" w:hanging="425"/>
        <w:rPr>
          <w:rFonts w:ascii="Arial" w:hAnsi="Arial" w:cs="Arial"/>
          <w:sz w:val="24"/>
          <w:szCs w:val="24"/>
        </w:rPr>
      </w:pPr>
      <w:r>
        <w:rPr>
          <w:rFonts w:ascii="Arial" w:hAnsi="Arial" w:cs="Arial"/>
          <w:sz w:val="24"/>
          <w:szCs w:val="24"/>
        </w:rPr>
        <w:t>Nadzór inwestorski pełniony będzie nad robotami w oparciu o dokumentację techniczną.</w:t>
      </w:r>
    </w:p>
    <w:p w14:paraId="360C53C1" w14:textId="77777777" w:rsidR="00D8386C" w:rsidRDefault="003A273D">
      <w:pPr>
        <w:pStyle w:val="Akapitzlist"/>
        <w:numPr>
          <w:ilvl w:val="6"/>
          <w:numId w:val="20"/>
        </w:numPr>
        <w:spacing w:before="120" w:after="120" w:line="360" w:lineRule="auto"/>
        <w:ind w:left="426" w:hanging="426"/>
        <w:rPr>
          <w:rFonts w:ascii="Arial" w:hAnsi="Arial" w:cs="Arial"/>
          <w:sz w:val="24"/>
          <w:szCs w:val="24"/>
        </w:rPr>
      </w:pPr>
      <w:r>
        <w:rPr>
          <w:rFonts w:ascii="Arial" w:hAnsi="Arial" w:cs="Arial"/>
          <w:sz w:val="24"/>
          <w:szCs w:val="24"/>
        </w:rPr>
        <w:t>Pełnienie obowiązków inspektora nadzoru odbywać się będzie w sposób ciągły, gwarantujący nieprzerwany nadzór nad realizacją zadania.</w:t>
      </w:r>
    </w:p>
    <w:p w14:paraId="11F5F50C" w14:textId="77777777" w:rsidR="00D8386C" w:rsidRDefault="003A273D">
      <w:pPr>
        <w:pStyle w:val="Akapitzlist"/>
        <w:numPr>
          <w:ilvl w:val="6"/>
          <w:numId w:val="20"/>
        </w:numPr>
        <w:spacing w:before="120" w:after="120" w:line="360" w:lineRule="auto"/>
        <w:ind w:left="426" w:hanging="426"/>
        <w:rPr>
          <w:rFonts w:ascii="Arial" w:hAnsi="Arial" w:cs="Arial"/>
          <w:sz w:val="24"/>
          <w:szCs w:val="24"/>
        </w:rPr>
      </w:pPr>
      <w:r>
        <w:rPr>
          <w:rFonts w:ascii="Arial" w:hAnsi="Arial" w:cs="Arial"/>
          <w:sz w:val="24"/>
          <w:szCs w:val="24"/>
        </w:rPr>
        <w:t xml:space="preserve">Prace, które podlegają nadzorowi: </w:t>
      </w:r>
    </w:p>
    <w:p w14:paraId="23C69059" w14:textId="6D8F8D45" w:rsidR="00D8386C" w:rsidRPr="00E024C7" w:rsidRDefault="003A273D" w:rsidP="00E024C7">
      <w:pPr>
        <w:pStyle w:val="Akapitzlist1"/>
        <w:numPr>
          <w:ilvl w:val="0"/>
          <w:numId w:val="83"/>
        </w:numPr>
        <w:tabs>
          <w:tab w:val="left" w:pos="851"/>
        </w:tabs>
        <w:spacing w:line="360" w:lineRule="auto"/>
        <w:ind w:left="426" w:firstLine="0"/>
        <w:rPr>
          <w:rFonts w:ascii="Arial" w:hAnsi="Arial" w:cs="Arial"/>
        </w:rPr>
      </w:pPr>
      <w:r w:rsidRPr="00E024C7">
        <w:rPr>
          <w:rFonts w:ascii="Arial" w:hAnsi="Arial" w:cs="Arial"/>
        </w:rPr>
        <w:t xml:space="preserve">zakresie </w:t>
      </w:r>
      <w:r w:rsidR="008D392C" w:rsidRPr="00CE092D">
        <w:rPr>
          <w:rFonts w:ascii="Arial" w:hAnsi="Arial" w:cs="Arial"/>
        </w:rPr>
        <w:t>montażu wewnętrznej instalacji hydrantowej:</w:t>
      </w:r>
    </w:p>
    <w:p w14:paraId="28DC117E" w14:textId="77777777" w:rsidR="008D392C" w:rsidRPr="00167DB9" w:rsidRDefault="008D392C" w:rsidP="008D392C">
      <w:pPr>
        <w:pStyle w:val="Akapitzlist1"/>
        <w:numPr>
          <w:ilvl w:val="0"/>
          <w:numId w:val="80"/>
        </w:numPr>
        <w:spacing w:line="360" w:lineRule="auto"/>
        <w:ind w:left="1276" w:hanging="425"/>
        <w:rPr>
          <w:rFonts w:ascii="Arial" w:hAnsi="Arial" w:cs="Arial"/>
        </w:rPr>
      </w:pPr>
      <w:r w:rsidRPr="00167DB9">
        <w:rPr>
          <w:rFonts w:ascii="Arial" w:hAnsi="Arial" w:cs="Arial"/>
        </w:rPr>
        <w:t>montaż rurociągów stalowych,</w:t>
      </w:r>
    </w:p>
    <w:p w14:paraId="1D97D3DC" w14:textId="77777777" w:rsidR="008D392C" w:rsidRPr="00167DB9" w:rsidRDefault="008D392C" w:rsidP="008D392C">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montaż zaworów kulkowych i zaworów zwrotnych,</w:t>
      </w:r>
    </w:p>
    <w:p w14:paraId="64A76487" w14:textId="77777777" w:rsidR="008D392C" w:rsidRPr="00167DB9" w:rsidRDefault="008D392C" w:rsidP="008D392C">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montaż filtra osadnikowego,</w:t>
      </w:r>
    </w:p>
    <w:p w14:paraId="04C8856F" w14:textId="77777777" w:rsidR="008D392C" w:rsidRPr="00167DB9" w:rsidRDefault="008D392C" w:rsidP="008D392C">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montaż zaworu pierwszeństwa i zaworu hydrantowego,</w:t>
      </w:r>
    </w:p>
    <w:p w14:paraId="1BB3A681" w14:textId="77777777" w:rsidR="008D392C" w:rsidRPr="00167DB9" w:rsidRDefault="008D392C" w:rsidP="008D392C">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montaż wodomierza, szafek hydrantowych i zestawu hydroforowego,</w:t>
      </w:r>
    </w:p>
    <w:p w14:paraId="560758A9" w14:textId="77777777" w:rsidR="008D392C" w:rsidRPr="00167DB9" w:rsidRDefault="008D392C" w:rsidP="008D392C">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wykonanie próby szczelności instalacji wodociągowych,</w:t>
      </w:r>
    </w:p>
    <w:p w14:paraId="72E13544" w14:textId="77777777" w:rsidR="008D392C" w:rsidRPr="00167DB9" w:rsidRDefault="008D392C" w:rsidP="008D392C">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wykonanie izolacji rurociągów,</w:t>
      </w:r>
    </w:p>
    <w:p w14:paraId="44C564CB" w14:textId="77777777" w:rsidR="008D392C" w:rsidRPr="00167DB9" w:rsidRDefault="008D392C" w:rsidP="008D392C">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obsadzenie i obustronne obrobienie drzwi przeciwpożarowych w ścianach z cegieł,</w:t>
      </w:r>
    </w:p>
    <w:p w14:paraId="63B89995" w14:textId="77777777" w:rsidR="008D392C" w:rsidRPr="00290AB4" w:rsidRDefault="008D392C" w:rsidP="008D392C">
      <w:pPr>
        <w:numPr>
          <w:ilvl w:val="0"/>
          <w:numId w:val="80"/>
        </w:numPr>
        <w:spacing w:after="0" w:line="360" w:lineRule="auto"/>
        <w:ind w:left="1276" w:hanging="425"/>
        <w:rPr>
          <w:rFonts w:ascii="Arial" w:eastAsia="Times New Roman" w:hAnsi="Arial" w:cs="Arial"/>
          <w:sz w:val="24"/>
          <w:szCs w:val="24"/>
          <w:lang w:eastAsia="zh-CN"/>
        </w:rPr>
      </w:pPr>
      <w:r w:rsidRPr="00167DB9">
        <w:rPr>
          <w:rFonts w:ascii="Arial" w:eastAsia="Times New Roman" w:hAnsi="Arial" w:cs="Arial"/>
          <w:sz w:val="24"/>
          <w:szCs w:val="24"/>
          <w:lang w:eastAsia="zh-CN"/>
        </w:rPr>
        <w:t>montaż rur ochronnych,</w:t>
      </w:r>
    </w:p>
    <w:p w14:paraId="34E55CA1" w14:textId="02D81F82" w:rsidR="00D8386C" w:rsidRDefault="008D392C" w:rsidP="008D392C">
      <w:pPr>
        <w:pStyle w:val="Akapitzlist"/>
        <w:numPr>
          <w:ilvl w:val="0"/>
          <w:numId w:val="83"/>
        </w:numPr>
        <w:spacing w:before="120" w:after="120" w:line="360" w:lineRule="auto"/>
        <w:ind w:left="426" w:firstLine="0"/>
        <w:jc w:val="both"/>
        <w:rPr>
          <w:rFonts w:ascii="Arial" w:hAnsi="Arial" w:cs="Arial"/>
          <w:sz w:val="24"/>
          <w:szCs w:val="24"/>
        </w:rPr>
      </w:pPr>
      <w:r>
        <w:rPr>
          <w:rFonts w:ascii="Arial" w:hAnsi="Arial" w:cs="Arial"/>
          <w:sz w:val="24"/>
          <w:szCs w:val="24"/>
        </w:rPr>
        <w:t xml:space="preserve">  roboty budowlane</w:t>
      </w:r>
      <w:r w:rsidR="003A273D" w:rsidRPr="00F14D05">
        <w:rPr>
          <w:rFonts w:ascii="Arial" w:hAnsi="Arial" w:cs="Arial"/>
          <w:sz w:val="24"/>
          <w:szCs w:val="24"/>
        </w:rPr>
        <w:t>:</w:t>
      </w:r>
    </w:p>
    <w:p w14:paraId="1D95C514" w14:textId="77777777" w:rsidR="008D392C" w:rsidRDefault="008D392C" w:rsidP="008D392C">
      <w:pPr>
        <w:pStyle w:val="Akapitzlist2"/>
        <w:numPr>
          <w:ilvl w:val="0"/>
          <w:numId w:val="80"/>
        </w:numPr>
        <w:spacing w:line="360" w:lineRule="auto"/>
        <w:ind w:left="1276" w:hanging="425"/>
        <w:rPr>
          <w:rFonts w:ascii="Arial" w:hAnsi="Arial" w:cs="Arial"/>
        </w:rPr>
      </w:pPr>
      <w:r>
        <w:rPr>
          <w:rFonts w:ascii="Arial" w:hAnsi="Arial" w:cs="Arial"/>
        </w:rPr>
        <w:t>przebicie otworów w ścianach z cegieł,</w:t>
      </w:r>
    </w:p>
    <w:p w14:paraId="15B65859" w14:textId="77777777" w:rsidR="008D392C" w:rsidRDefault="008D392C" w:rsidP="008D392C">
      <w:pPr>
        <w:pStyle w:val="Akapitzlist2"/>
        <w:numPr>
          <w:ilvl w:val="0"/>
          <w:numId w:val="80"/>
        </w:numPr>
        <w:spacing w:line="360" w:lineRule="auto"/>
        <w:ind w:left="1276" w:hanging="425"/>
        <w:rPr>
          <w:rFonts w:ascii="Arial" w:hAnsi="Arial" w:cs="Arial"/>
        </w:rPr>
      </w:pPr>
      <w:r>
        <w:rPr>
          <w:rFonts w:ascii="Arial" w:hAnsi="Arial" w:cs="Arial"/>
        </w:rPr>
        <w:t>przebicie przez strop,</w:t>
      </w:r>
    </w:p>
    <w:p w14:paraId="0F681E22" w14:textId="77777777" w:rsidR="008D392C" w:rsidRDefault="008D392C" w:rsidP="008D392C">
      <w:pPr>
        <w:pStyle w:val="Akapitzlist2"/>
        <w:numPr>
          <w:ilvl w:val="0"/>
          <w:numId w:val="80"/>
        </w:numPr>
        <w:spacing w:line="360" w:lineRule="auto"/>
        <w:ind w:left="1276" w:hanging="425"/>
        <w:rPr>
          <w:rFonts w:ascii="Arial" w:hAnsi="Arial" w:cs="Arial"/>
        </w:rPr>
      </w:pPr>
      <w:r>
        <w:rPr>
          <w:rFonts w:ascii="Arial" w:hAnsi="Arial" w:cs="Arial"/>
        </w:rPr>
        <w:t xml:space="preserve">obsadzenie </w:t>
      </w:r>
      <w:proofErr w:type="spellStart"/>
      <w:r>
        <w:rPr>
          <w:rFonts w:ascii="Arial" w:hAnsi="Arial" w:cs="Arial"/>
        </w:rPr>
        <w:t>tuleji</w:t>
      </w:r>
      <w:proofErr w:type="spellEnd"/>
      <w:r>
        <w:rPr>
          <w:rFonts w:ascii="Arial" w:hAnsi="Arial" w:cs="Arial"/>
        </w:rPr>
        <w:t xml:space="preserve"> ochronnych w ścianach,</w:t>
      </w:r>
    </w:p>
    <w:p w14:paraId="23F202CB" w14:textId="048B2E38" w:rsidR="008D392C" w:rsidRPr="008D392C" w:rsidRDefault="008D392C" w:rsidP="008D392C">
      <w:pPr>
        <w:pStyle w:val="Akapitzlist2"/>
        <w:numPr>
          <w:ilvl w:val="0"/>
          <w:numId w:val="80"/>
        </w:numPr>
        <w:spacing w:line="360" w:lineRule="auto"/>
        <w:ind w:left="1276" w:hanging="425"/>
        <w:rPr>
          <w:rFonts w:ascii="Arial" w:hAnsi="Arial" w:cs="Arial"/>
          <w:sz w:val="20"/>
          <w:szCs w:val="20"/>
        </w:rPr>
      </w:pPr>
      <w:r>
        <w:rPr>
          <w:rFonts w:ascii="Arial" w:hAnsi="Arial" w:cs="Arial"/>
        </w:rPr>
        <w:t xml:space="preserve">montaż </w:t>
      </w:r>
      <w:proofErr w:type="spellStart"/>
      <w:r>
        <w:rPr>
          <w:rFonts w:ascii="Arial" w:hAnsi="Arial" w:cs="Arial"/>
        </w:rPr>
        <w:t>tuleji</w:t>
      </w:r>
      <w:proofErr w:type="spellEnd"/>
      <w:r>
        <w:rPr>
          <w:rFonts w:ascii="Arial" w:hAnsi="Arial" w:cs="Arial"/>
        </w:rPr>
        <w:t xml:space="preserve"> ochronnych.</w:t>
      </w:r>
    </w:p>
    <w:p w14:paraId="7A700904" w14:textId="77777777" w:rsidR="00D8386C" w:rsidRDefault="003A273D">
      <w:pPr>
        <w:pStyle w:val="Akapitzlist"/>
        <w:numPr>
          <w:ilvl w:val="6"/>
          <w:numId w:val="20"/>
        </w:numPr>
        <w:spacing w:before="120" w:after="120" w:line="360" w:lineRule="auto"/>
        <w:ind w:left="360"/>
        <w:rPr>
          <w:rFonts w:ascii="Arial" w:hAnsi="Arial" w:cs="Arial"/>
          <w:sz w:val="24"/>
          <w:szCs w:val="24"/>
        </w:rPr>
      </w:pPr>
      <w:r>
        <w:rPr>
          <w:rFonts w:ascii="Arial" w:hAnsi="Arial" w:cs="Arial"/>
          <w:sz w:val="24"/>
          <w:szCs w:val="24"/>
        </w:rPr>
        <w:t xml:space="preserve">Inspektor nadzoru </w:t>
      </w:r>
      <w:proofErr w:type="gramStart"/>
      <w:r>
        <w:rPr>
          <w:rFonts w:ascii="Arial" w:hAnsi="Arial" w:cs="Arial"/>
          <w:sz w:val="24"/>
          <w:szCs w:val="24"/>
        </w:rPr>
        <w:t>inwestorskiego,</w:t>
      </w:r>
      <w:proofErr w:type="gramEnd"/>
      <w:r>
        <w:rPr>
          <w:rFonts w:ascii="Arial" w:hAnsi="Arial" w:cs="Arial"/>
          <w:sz w:val="24"/>
          <w:szCs w:val="24"/>
        </w:rPr>
        <w:t xml:space="preserve"> jako osoba pełniąca samodzielnie funkcje techniczne, jest odpowiedzialny za wykonanie tych funkcji zgodnie z przepisami i zasadami wiedzy technicznej z należytą starannością w wykonywaniu pracy oraz za właściwą organizację pracy, jej bezpieczeństwo i jakość.</w:t>
      </w:r>
    </w:p>
    <w:p w14:paraId="3716D477" w14:textId="77777777" w:rsidR="00D8386C" w:rsidRDefault="003A273D">
      <w:pPr>
        <w:pStyle w:val="Akapitzlist"/>
        <w:numPr>
          <w:ilvl w:val="6"/>
          <w:numId w:val="20"/>
        </w:numPr>
        <w:spacing w:before="120" w:after="120" w:line="360" w:lineRule="auto"/>
        <w:ind w:left="360"/>
        <w:rPr>
          <w:rFonts w:ascii="Arial" w:hAnsi="Arial" w:cs="Arial"/>
          <w:sz w:val="24"/>
          <w:szCs w:val="24"/>
        </w:rPr>
      </w:pPr>
      <w:r>
        <w:rPr>
          <w:rFonts w:ascii="Arial" w:hAnsi="Arial" w:cs="Arial"/>
          <w:sz w:val="24"/>
          <w:szCs w:val="24"/>
        </w:rPr>
        <w:t xml:space="preserve">Wykonawca oświadcza, że posiada stosowne uprawnienia do nadzoru robót stanowiących przedmiot umowy. </w:t>
      </w:r>
    </w:p>
    <w:p w14:paraId="01E1B65F" w14:textId="77777777" w:rsidR="00D8386C" w:rsidRDefault="003A273D">
      <w:pPr>
        <w:pStyle w:val="Akapitzlist"/>
        <w:numPr>
          <w:ilvl w:val="6"/>
          <w:numId w:val="20"/>
        </w:numPr>
        <w:spacing w:before="120" w:after="120" w:line="360" w:lineRule="auto"/>
        <w:ind w:left="360"/>
        <w:rPr>
          <w:rFonts w:ascii="Arial" w:hAnsi="Arial" w:cs="Arial"/>
          <w:sz w:val="24"/>
          <w:szCs w:val="24"/>
        </w:rPr>
      </w:pPr>
      <w:r>
        <w:rPr>
          <w:rFonts w:ascii="Arial" w:hAnsi="Arial" w:cs="Arial"/>
          <w:sz w:val="24"/>
          <w:szCs w:val="24"/>
        </w:rPr>
        <w:lastRenderedPageBreak/>
        <w:t xml:space="preserve">Wykonawca pełniąc nadzór inwestorski działa we własnym imieniu w ramach niniejszej umowy na rzecz Zamawiającego co </w:t>
      </w:r>
      <w:proofErr w:type="gramStart"/>
      <w:r>
        <w:rPr>
          <w:rFonts w:ascii="Arial" w:hAnsi="Arial" w:cs="Arial"/>
          <w:sz w:val="24"/>
          <w:szCs w:val="24"/>
        </w:rPr>
        <w:t>oznacza</w:t>
      </w:r>
      <w:proofErr w:type="gramEnd"/>
      <w:r>
        <w:rPr>
          <w:rFonts w:ascii="Arial" w:hAnsi="Arial" w:cs="Arial"/>
          <w:sz w:val="24"/>
          <w:szCs w:val="24"/>
        </w:rPr>
        <w:t xml:space="preserve"> że jest zobowiązany do należytej staranności w okresie realizacji robót, jak też po ich zakończeniu.</w:t>
      </w:r>
    </w:p>
    <w:p w14:paraId="4B1E0585" w14:textId="77777777" w:rsidR="00D8386C" w:rsidRDefault="003A273D">
      <w:pPr>
        <w:pStyle w:val="Akapitzlist"/>
        <w:numPr>
          <w:ilvl w:val="6"/>
          <w:numId w:val="20"/>
        </w:numPr>
        <w:spacing w:before="120" w:after="120" w:line="360" w:lineRule="auto"/>
        <w:ind w:left="360"/>
        <w:rPr>
          <w:rFonts w:ascii="Arial" w:hAnsi="Arial" w:cs="Arial"/>
          <w:sz w:val="24"/>
          <w:szCs w:val="24"/>
        </w:rPr>
      </w:pPr>
      <w:r>
        <w:rPr>
          <w:rFonts w:ascii="Arial" w:hAnsi="Arial" w:cs="Arial"/>
          <w:sz w:val="24"/>
          <w:szCs w:val="24"/>
        </w:rPr>
        <w:t>Wykonawca w zakresie niniejszego zadania jest przedstawicielem Zamawiającego w ramach umowy, która została, zawarta z wykonawcą o wykonanie robót budowlanych.</w:t>
      </w:r>
    </w:p>
    <w:p w14:paraId="59C6A332" w14:textId="77777777" w:rsidR="00D8386C" w:rsidRDefault="003A273D">
      <w:pPr>
        <w:pStyle w:val="Akapitzlist"/>
        <w:numPr>
          <w:ilvl w:val="6"/>
          <w:numId w:val="20"/>
        </w:numPr>
        <w:spacing w:before="120" w:after="120" w:line="360" w:lineRule="auto"/>
        <w:ind w:left="360"/>
        <w:rPr>
          <w:rFonts w:ascii="Arial" w:hAnsi="Arial" w:cs="Arial"/>
          <w:sz w:val="24"/>
          <w:szCs w:val="24"/>
        </w:rPr>
      </w:pPr>
      <w:r>
        <w:rPr>
          <w:rFonts w:ascii="Arial" w:hAnsi="Arial" w:cs="Arial"/>
          <w:sz w:val="24"/>
          <w:szCs w:val="24"/>
        </w:rPr>
        <w:t xml:space="preserve">Umowa została zawarta z Wykonawcami występującymi wspólnie (konsorcjum): </w:t>
      </w:r>
      <w:r>
        <w:rPr>
          <w:rFonts w:ascii="Arial" w:hAnsi="Arial" w:cs="Arial"/>
          <w:i/>
          <w:color w:val="7030A0"/>
          <w:sz w:val="24"/>
          <w:szCs w:val="24"/>
        </w:rPr>
        <w:t>dotyczy sytuacji zawarcia umowy z wykonawcami występującymi wspólnie</w:t>
      </w:r>
    </w:p>
    <w:p w14:paraId="346FAAE1" w14:textId="77777777" w:rsidR="00D8386C" w:rsidRDefault="003A273D">
      <w:pPr>
        <w:pStyle w:val="Akapitzlist"/>
        <w:numPr>
          <w:ilvl w:val="6"/>
          <w:numId w:val="34"/>
        </w:numPr>
        <w:spacing w:line="360" w:lineRule="auto"/>
        <w:ind w:left="993" w:hanging="567"/>
        <w:rPr>
          <w:rFonts w:ascii="Arial" w:hAnsi="Arial" w:cs="Arial"/>
          <w:sz w:val="24"/>
          <w:szCs w:val="24"/>
        </w:rPr>
      </w:pPr>
      <w:r>
        <w:rPr>
          <w:rFonts w:ascii="Arial" w:hAnsi="Arial" w:cs="Arial"/>
          <w:sz w:val="24"/>
          <w:szCs w:val="24"/>
        </w:rPr>
        <w:t>podmioty wchodzące w skład konsorcjum zobowiązane są do pozostawania w konsorcjum przez cały czas trwania umowy;</w:t>
      </w:r>
    </w:p>
    <w:p w14:paraId="3AFB3AED" w14:textId="77777777" w:rsidR="00D8386C" w:rsidRDefault="003A273D">
      <w:pPr>
        <w:pStyle w:val="Akapitzlist"/>
        <w:numPr>
          <w:ilvl w:val="6"/>
          <w:numId w:val="34"/>
        </w:numPr>
        <w:spacing w:line="360" w:lineRule="auto"/>
        <w:ind w:left="993" w:hanging="567"/>
        <w:rPr>
          <w:rFonts w:ascii="Arial" w:hAnsi="Arial" w:cs="Arial"/>
          <w:sz w:val="24"/>
          <w:szCs w:val="24"/>
        </w:rPr>
      </w:pPr>
      <w:r>
        <w:rPr>
          <w:rFonts w:ascii="Arial" w:hAnsi="Arial" w:cs="Arial"/>
          <w:sz w:val="24"/>
          <w:szCs w:val="24"/>
        </w:rPr>
        <w:t>konsorcjum zobowiązuje się do przekazania Zamawiającemu kopii umowy regulującej współpracę podmiotów wchodzących w skład konsorcjum, które wspólnie podjęły się wykonania przedmiotu umowy, i jej zmian, w tym zawierającej informacje za wykonanie jakich prac w ramach umowy odpowiada każdy z uczestników konsorcjum;</w:t>
      </w:r>
    </w:p>
    <w:p w14:paraId="531070FC" w14:textId="77777777" w:rsidR="00D8386C" w:rsidRDefault="003A273D">
      <w:pPr>
        <w:pStyle w:val="Akapitzlist"/>
        <w:numPr>
          <w:ilvl w:val="6"/>
          <w:numId w:val="34"/>
        </w:numPr>
        <w:spacing w:line="360" w:lineRule="auto"/>
        <w:ind w:left="993" w:hanging="567"/>
        <w:rPr>
          <w:rFonts w:ascii="Arial" w:hAnsi="Arial" w:cs="Arial"/>
          <w:sz w:val="24"/>
          <w:szCs w:val="24"/>
        </w:rPr>
      </w:pPr>
      <w:r>
        <w:rPr>
          <w:rFonts w:ascii="Arial" w:hAnsi="Arial" w:cs="Arial"/>
          <w:sz w:val="24"/>
          <w:szCs w:val="24"/>
        </w:rPr>
        <w:t>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w:t>
      </w:r>
    </w:p>
    <w:p w14:paraId="38CB5A0D" w14:textId="77777777" w:rsidR="00D8386C" w:rsidRDefault="003A273D">
      <w:pPr>
        <w:pStyle w:val="Akapitzlist"/>
        <w:numPr>
          <w:ilvl w:val="6"/>
          <w:numId w:val="34"/>
        </w:numPr>
        <w:spacing w:line="360" w:lineRule="auto"/>
        <w:ind w:left="993" w:hanging="567"/>
        <w:rPr>
          <w:rFonts w:ascii="Arial" w:hAnsi="Arial" w:cs="Arial"/>
          <w:sz w:val="24"/>
          <w:szCs w:val="24"/>
        </w:rPr>
      </w:pPr>
      <w:r>
        <w:rPr>
          <w:rFonts w:ascii="Arial" w:hAnsi="Arial" w:cs="Arial"/>
          <w:sz w:val="24"/>
          <w:szCs w:val="24"/>
        </w:rPr>
        <w:t>w przypadku rozwiązania umowy konsorcjum wbrew obowiązkowi wynikającemu z pkt 1) Zamawiający jest uprawniony do żądania wykonania całości lub części prac wynikających z umowy od wszystkich, niektórych lub jednego z członków konsorcjum.</w:t>
      </w:r>
    </w:p>
    <w:p w14:paraId="6C4A6AC7" w14:textId="77777777" w:rsidR="00D8386C" w:rsidRDefault="00D8386C" w:rsidP="00F43D28">
      <w:pPr>
        <w:spacing w:after="0" w:line="360" w:lineRule="auto"/>
        <w:jc w:val="both"/>
        <w:rPr>
          <w:rFonts w:ascii="Arial" w:hAnsi="Arial" w:cs="Arial"/>
          <w:sz w:val="24"/>
          <w:szCs w:val="24"/>
        </w:rPr>
      </w:pPr>
    </w:p>
    <w:p w14:paraId="7DEF4E1F" w14:textId="77777777" w:rsidR="00D8386C" w:rsidRDefault="003A273D">
      <w:pPr>
        <w:pStyle w:val="NormalnyWeb"/>
        <w:spacing w:before="0" w:after="0" w:line="360" w:lineRule="auto"/>
        <w:jc w:val="left"/>
        <w:rPr>
          <w:rFonts w:ascii="Arial" w:hAnsi="Arial" w:cs="Arial"/>
          <w:b/>
          <w:sz w:val="24"/>
          <w:szCs w:val="24"/>
        </w:rPr>
      </w:pPr>
      <w:r>
        <w:rPr>
          <w:rFonts w:ascii="Arial" w:hAnsi="Arial" w:cs="Arial"/>
          <w:b/>
          <w:sz w:val="24"/>
          <w:szCs w:val="24"/>
        </w:rPr>
        <w:t>§2</w:t>
      </w:r>
    </w:p>
    <w:p w14:paraId="609508F3" w14:textId="77777777" w:rsidR="00D8386C" w:rsidRDefault="003A273D">
      <w:pPr>
        <w:pStyle w:val="NormalnyWeb"/>
        <w:spacing w:before="0" w:after="0" w:line="360" w:lineRule="auto"/>
        <w:jc w:val="left"/>
        <w:rPr>
          <w:rFonts w:ascii="Arial" w:hAnsi="Arial" w:cs="Arial"/>
          <w:b/>
          <w:sz w:val="24"/>
          <w:szCs w:val="24"/>
        </w:rPr>
      </w:pPr>
      <w:r>
        <w:rPr>
          <w:rFonts w:ascii="Arial" w:hAnsi="Arial" w:cs="Arial"/>
          <w:b/>
          <w:sz w:val="24"/>
          <w:szCs w:val="24"/>
        </w:rPr>
        <w:t>Termin realizacji</w:t>
      </w:r>
    </w:p>
    <w:p w14:paraId="50853EB3" w14:textId="21079B39" w:rsidR="00D8386C" w:rsidRPr="006E066D" w:rsidRDefault="003A273D" w:rsidP="006E066D">
      <w:pPr>
        <w:spacing w:line="360" w:lineRule="auto"/>
        <w:rPr>
          <w:rFonts w:ascii="Arial" w:hAnsi="Arial" w:cs="Arial"/>
          <w:sz w:val="24"/>
          <w:szCs w:val="24"/>
        </w:rPr>
      </w:pPr>
      <w:r w:rsidRPr="006E066D">
        <w:rPr>
          <w:rFonts w:ascii="Arial" w:hAnsi="Arial" w:cs="Arial"/>
          <w:sz w:val="24"/>
          <w:szCs w:val="24"/>
        </w:rPr>
        <w:t xml:space="preserve">Wykonawca zobowiązuje się zrealizować zamówienie w terminie </w:t>
      </w:r>
      <w:r w:rsidR="00B86A28">
        <w:rPr>
          <w:rFonts w:ascii="Arial" w:hAnsi="Arial" w:cs="Arial"/>
          <w:sz w:val="24"/>
          <w:szCs w:val="24"/>
        </w:rPr>
        <w:t>6</w:t>
      </w:r>
      <w:r w:rsidR="00FD3C8D">
        <w:rPr>
          <w:rFonts w:ascii="Arial" w:hAnsi="Arial" w:cs="Arial"/>
          <w:sz w:val="24"/>
          <w:szCs w:val="24"/>
        </w:rPr>
        <w:t xml:space="preserve"> miesięcy od daty zawarcia umowy.</w:t>
      </w:r>
    </w:p>
    <w:p w14:paraId="348EEB50" w14:textId="77777777" w:rsidR="00D8386C" w:rsidRDefault="00D8386C">
      <w:pPr>
        <w:spacing w:after="0" w:line="240" w:lineRule="auto"/>
        <w:rPr>
          <w:rFonts w:ascii="Arial" w:hAnsi="Arial" w:cs="Arial"/>
          <w:bCs/>
          <w:iCs/>
          <w:color w:val="000000"/>
          <w:sz w:val="24"/>
          <w:szCs w:val="24"/>
        </w:rPr>
      </w:pPr>
    </w:p>
    <w:p w14:paraId="69E63A78" w14:textId="77777777" w:rsidR="00D8386C" w:rsidRDefault="003A273D">
      <w:pPr>
        <w:pStyle w:val="NormalnyWeb"/>
        <w:spacing w:before="0" w:after="0" w:line="360" w:lineRule="auto"/>
        <w:jc w:val="left"/>
        <w:rPr>
          <w:rFonts w:ascii="Arial" w:hAnsi="Arial" w:cs="Arial"/>
          <w:b/>
          <w:sz w:val="24"/>
          <w:szCs w:val="24"/>
        </w:rPr>
      </w:pPr>
      <w:r>
        <w:rPr>
          <w:rFonts w:ascii="Arial" w:hAnsi="Arial" w:cs="Arial"/>
          <w:b/>
          <w:sz w:val="24"/>
          <w:szCs w:val="24"/>
        </w:rPr>
        <w:t>§3</w:t>
      </w:r>
    </w:p>
    <w:p w14:paraId="405E08B4" w14:textId="77777777" w:rsidR="00D8386C" w:rsidRDefault="003A273D">
      <w:pPr>
        <w:pStyle w:val="NormalnyWeb"/>
        <w:spacing w:before="0" w:after="0" w:line="360" w:lineRule="auto"/>
        <w:jc w:val="left"/>
        <w:rPr>
          <w:rFonts w:ascii="Arial" w:hAnsi="Arial" w:cs="Arial"/>
          <w:b/>
          <w:sz w:val="24"/>
          <w:szCs w:val="24"/>
        </w:rPr>
      </w:pPr>
      <w:r>
        <w:rPr>
          <w:rFonts w:ascii="Arial" w:hAnsi="Arial" w:cs="Arial"/>
          <w:b/>
          <w:sz w:val="24"/>
          <w:szCs w:val="24"/>
        </w:rPr>
        <w:t>Obowiązki Wykonawcy</w:t>
      </w:r>
    </w:p>
    <w:p w14:paraId="7280A593" w14:textId="77777777" w:rsidR="00D8386C" w:rsidRDefault="003A273D">
      <w:pPr>
        <w:pStyle w:val="Akapitzlist"/>
        <w:numPr>
          <w:ilvl w:val="6"/>
          <w:numId w:val="36"/>
        </w:numPr>
        <w:spacing w:line="360" w:lineRule="auto"/>
        <w:ind w:left="426" w:hanging="426"/>
        <w:rPr>
          <w:rFonts w:ascii="Arial" w:hAnsi="Arial" w:cs="Arial"/>
          <w:sz w:val="24"/>
          <w:szCs w:val="24"/>
        </w:rPr>
      </w:pPr>
      <w:r>
        <w:rPr>
          <w:rFonts w:ascii="Arial" w:hAnsi="Arial" w:cs="Arial"/>
          <w:sz w:val="24"/>
          <w:szCs w:val="24"/>
        </w:rPr>
        <w:lastRenderedPageBreak/>
        <w:t>Inspektor nadzoru inwestorskiego udziela Zamawiającemu wszelkich wyjaśnień związanych z realizacją zadania i pracą wykonawcy robót.</w:t>
      </w:r>
    </w:p>
    <w:p w14:paraId="21A992E0" w14:textId="476DD375" w:rsidR="00D8386C" w:rsidRDefault="003A273D">
      <w:pPr>
        <w:pStyle w:val="Akapitzlist"/>
        <w:numPr>
          <w:ilvl w:val="6"/>
          <w:numId w:val="36"/>
        </w:numPr>
        <w:spacing w:line="360" w:lineRule="auto"/>
        <w:ind w:left="426" w:hanging="426"/>
        <w:rPr>
          <w:rFonts w:ascii="Arial" w:hAnsi="Arial" w:cs="Arial"/>
          <w:sz w:val="24"/>
          <w:szCs w:val="24"/>
        </w:rPr>
      </w:pPr>
      <w:r>
        <w:rPr>
          <w:rFonts w:ascii="Arial" w:hAnsi="Arial" w:cs="Arial"/>
          <w:sz w:val="24"/>
          <w:szCs w:val="24"/>
        </w:rPr>
        <w:t>W przypadku zwolnień i urlopów osób skierowanych do realizacji przedmiotu umowy</w:t>
      </w:r>
      <w:r>
        <w:rPr>
          <w:rFonts w:ascii="Arial" w:hAnsi="Arial" w:cs="Arial"/>
          <w:bCs/>
          <w:sz w:val="24"/>
          <w:szCs w:val="24"/>
        </w:rPr>
        <w:t>,</w:t>
      </w:r>
      <w:r>
        <w:rPr>
          <w:rFonts w:ascii="Arial" w:hAnsi="Arial" w:cs="Arial"/>
          <w:sz w:val="24"/>
          <w:szCs w:val="24"/>
        </w:rPr>
        <w:t xml:space="preserve"> Wykonawca zapewni zastępstwa osób o co najmniej takich kwalifikacjach jak wymagane w SWZ. </w:t>
      </w:r>
      <w:r w:rsidR="00E47663">
        <w:rPr>
          <w:rFonts w:ascii="Arial" w:hAnsi="Arial" w:cs="Arial"/>
          <w:sz w:val="24"/>
          <w:szCs w:val="24"/>
        </w:rPr>
        <w:t>W takim przypadku stosuje się postanowienia ust. 4.</w:t>
      </w:r>
    </w:p>
    <w:p w14:paraId="01745107" w14:textId="55A960F4" w:rsidR="00D8386C" w:rsidRDefault="003A273D">
      <w:pPr>
        <w:pStyle w:val="Akapitzlist"/>
        <w:numPr>
          <w:ilvl w:val="6"/>
          <w:numId w:val="36"/>
        </w:numPr>
        <w:spacing w:line="360" w:lineRule="auto"/>
        <w:ind w:left="426" w:hanging="426"/>
        <w:rPr>
          <w:rFonts w:ascii="Arial" w:hAnsi="Arial" w:cs="Arial"/>
          <w:sz w:val="24"/>
          <w:szCs w:val="24"/>
        </w:rPr>
      </w:pPr>
      <w:r>
        <w:rPr>
          <w:rFonts w:ascii="Arial" w:hAnsi="Arial" w:cs="Arial"/>
          <w:sz w:val="24"/>
          <w:szCs w:val="24"/>
        </w:rPr>
        <w:t xml:space="preserve">O każdorazowej zmianie inspektora nadzoru inwestorskiego Wykonawca </w:t>
      </w:r>
      <w:r w:rsidR="00E47663">
        <w:rPr>
          <w:rFonts w:ascii="Arial" w:hAnsi="Arial" w:cs="Arial"/>
          <w:sz w:val="24"/>
          <w:szCs w:val="24"/>
        </w:rPr>
        <w:t xml:space="preserve">niezwłocznie, nie później jednak niż pierwszego dnia objęcia funkcji przez następcę, </w:t>
      </w:r>
      <w:r>
        <w:rPr>
          <w:rFonts w:ascii="Arial" w:hAnsi="Arial" w:cs="Arial"/>
          <w:sz w:val="24"/>
          <w:szCs w:val="24"/>
        </w:rPr>
        <w:t>powiadomi pisemnie Zamawiającego</w:t>
      </w:r>
      <w:r w:rsidR="00E47663">
        <w:rPr>
          <w:rFonts w:ascii="Arial" w:hAnsi="Arial" w:cs="Arial"/>
          <w:sz w:val="24"/>
          <w:szCs w:val="24"/>
        </w:rPr>
        <w:t xml:space="preserve"> załączając do powiadomienia informacje i dokumenty dotyczące kwalifikacji i doświadczenia następcy</w:t>
      </w:r>
      <w:r>
        <w:rPr>
          <w:rFonts w:ascii="Arial" w:hAnsi="Arial" w:cs="Arial"/>
          <w:sz w:val="24"/>
          <w:szCs w:val="24"/>
        </w:rPr>
        <w:t xml:space="preserve">. Jeżeli w terminie 7 dni od dnia powiadomienia Zamawiający nie sprzeciwi się zmianie inspektora nadzoru zmiana staje się skuteczna wobec Zamawiającego. </w:t>
      </w:r>
    </w:p>
    <w:p w14:paraId="66552F1D" w14:textId="5E4BCA6F" w:rsidR="00D8386C" w:rsidRDefault="003A273D">
      <w:pPr>
        <w:pStyle w:val="Akapitzlist"/>
        <w:numPr>
          <w:ilvl w:val="6"/>
          <w:numId w:val="36"/>
        </w:numPr>
        <w:spacing w:line="360" w:lineRule="auto"/>
        <w:ind w:left="426" w:hanging="426"/>
        <w:rPr>
          <w:rFonts w:ascii="Arial" w:hAnsi="Arial" w:cs="Arial"/>
          <w:sz w:val="24"/>
          <w:szCs w:val="24"/>
        </w:rPr>
      </w:pPr>
      <w:r>
        <w:rPr>
          <w:rFonts w:ascii="Arial" w:hAnsi="Arial" w:cs="Arial"/>
          <w:sz w:val="24"/>
          <w:szCs w:val="24"/>
        </w:rPr>
        <w:t>Zamawiający może wystąpić z wnioskiem uzasadnionym na piśmie o zmianę inspektora nadzoru inwestorskiego, jeżeli w jego opinii osoba ta jest nieefektywna lub nie wywiązuje się ze swoich obowiązków wynikających z</w:t>
      </w:r>
      <w:r w:rsidR="006E066D">
        <w:rPr>
          <w:rFonts w:ascii="Arial" w:hAnsi="Arial" w:cs="Arial"/>
          <w:sz w:val="24"/>
          <w:szCs w:val="24"/>
        </w:rPr>
        <w:t> </w:t>
      </w:r>
      <w:r>
        <w:rPr>
          <w:rFonts w:ascii="Arial" w:hAnsi="Arial" w:cs="Arial"/>
          <w:sz w:val="24"/>
          <w:szCs w:val="24"/>
        </w:rPr>
        <w:t>umowy.</w:t>
      </w:r>
    </w:p>
    <w:p w14:paraId="2D751DE3" w14:textId="77777777" w:rsidR="008D392C" w:rsidRDefault="003A273D">
      <w:pPr>
        <w:pStyle w:val="Akapitzlist"/>
        <w:numPr>
          <w:ilvl w:val="6"/>
          <w:numId w:val="36"/>
        </w:numPr>
        <w:spacing w:line="360" w:lineRule="auto"/>
        <w:ind w:left="426" w:hanging="426"/>
        <w:rPr>
          <w:rFonts w:ascii="Arial" w:hAnsi="Arial" w:cs="Arial"/>
          <w:sz w:val="24"/>
          <w:szCs w:val="24"/>
        </w:rPr>
      </w:pPr>
      <w:r w:rsidRPr="00F43D28">
        <w:rPr>
          <w:rFonts w:ascii="Arial" w:hAnsi="Arial" w:cs="Arial"/>
          <w:sz w:val="24"/>
          <w:szCs w:val="24"/>
        </w:rPr>
        <w:t>Wykonawca zobowiązuje się skierować do realizacji umowy zgodnie ze złożoną ofertą:</w:t>
      </w:r>
      <w:r w:rsidR="00F43D28" w:rsidRPr="00F43D28">
        <w:rPr>
          <w:rFonts w:ascii="Arial" w:hAnsi="Arial" w:cs="Arial"/>
          <w:sz w:val="24"/>
          <w:szCs w:val="24"/>
        </w:rPr>
        <w:t xml:space="preserve"> </w:t>
      </w:r>
    </w:p>
    <w:p w14:paraId="50603734" w14:textId="768F892B" w:rsidR="00D8386C" w:rsidRDefault="003A273D" w:rsidP="00FD3C8D">
      <w:pPr>
        <w:pStyle w:val="Akapitzlist"/>
        <w:numPr>
          <w:ilvl w:val="0"/>
          <w:numId w:val="87"/>
        </w:numPr>
        <w:spacing w:line="360" w:lineRule="auto"/>
        <w:ind w:left="851" w:hanging="425"/>
        <w:rPr>
          <w:rFonts w:ascii="Arial" w:hAnsi="Arial" w:cs="Arial"/>
          <w:bCs/>
          <w:sz w:val="24"/>
          <w:szCs w:val="24"/>
        </w:rPr>
      </w:pPr>
      <w:r w:rsidRPr="00F43D28">
        <w:rPr>
          <w:rFonts w:ascii="Arial" w:hAnsi="Arial" w:cs="Arial"/>
          <w:bCs/>
          <w:sz w:val="24"/>
          <w:szCs w:val="24"/>
        </w:rPr>
        <w:t>……………………. jako inspektora nadzoru posiadającego uprawnienia budowlane bez ograniczeń w specjalności konstrukcyjno-budowlanej</w:t>
      </w:r>
      <w:r w:rsidR="00FD3C8D">
        <w:rPr>
          <w:rFonts w:ascii="Arial" w:hAnsi="Arial" w:cs="Arial"/>
          <w:bCs/>
          <w:sz w:val="24"/>
          <w:szCs w:val="24"/>
        </w:rPr>
        <w:t xml:space="preserve"> oraz spełniającego </w:t>
      </w:r>
      <w:r w:rsidR="00FD3C8D" w:rsidRPr="004B649C">
        <w:rPr>
          <w:rFonts w:ascii="Arial" w:hAnsi="Arial" w:cs="Arial"/>
          <w:sz w:val="24"/>
          <w:szCs w:val="24"/>
        </w:rPr>
        <w:t>wymagania, o których mowa w art. 37c ustawy o ochronie zabytków i opiece nad zabytkami</w:t>
      </w:r>
      <w:r w:rsidR="00FD3C8D">
        <w:rPr>
          <w:rFonts w:ascii="Arial" w:hAnsi="Arial" w:cs="Arial"/>
          <w:sz w:val="24"/>
          <w:szCs w:val="24"/>
        </w:rPr>
        <w:t>,</w:t>
      </w:r>
    </w:p>
    <w:p w14:paraId="251F50F7" w14:textId="161439DB" w:rsidR="008D392C" w:rsidRDefault="008D392C" w:rsidP="00FD3C8D">
      <w:pPr>
        <w:pStyle w:val="Akapitzlist"/>
        <w:numPr>
          <w:ilvl w:val="0"/>
          <w:numId w:val="87"/>
        </w:numPr>
        <w:spacing w:line="360" w:lineRule="auto"/>
        <w:ind w:left="851" w:hanging="425"/>
        <w:rPr>
          <w:rFonts w:ascii="Arial" w:hAnsi="Arial" w:cs="Arial"/>
          <w:bCs/>
          <w:sz w:val="24"/>
          <w:szCs w:val="24"/>
        </w:rPr>
      </w:pPr>
      <w:r w:rsidRPr="00F43D28">
        <w:rPr>
          <w:rFonts w:ascii="Arial" w:hAnsi="Arial" w:cs="Arial"/>
          <w:bCs/>
          <w:sz w:val="24"/>
          <w:szCs w:val="24"/>
        </w:rPr>
        <w:t xml:space="preserve">……………………. jako inspektora nadzoru posiadającego uprawnienia budowlane bez ograniczeń w specjalności </w:t>
      </w:r>
      <w:r w:rsidRPr="00F03981">
        <w:rPr>
          <w:rFonts w:ascii="Arial" w:hAnsi="Arial" w:cs="Arial"/>
          <w:bCs/>
          <w:sz w:val="24"/>
          <w:szCs w:val="24"/>
        </w:rPr>
        <w:t>w specjalności instalacyjnej w</w:t>
      </w:r>
      <w:r w:rsidR="00FD3C8D">
        <w:rPr>
          <w:rFonts w:ascii="Arial" w:hAnsi="Arial" w:cs="Arial"/>
          <w:bCs/>
          <w:sz w:val="24"/>
          <w:szCs w:val="24"/>
        </w:rPr>
        <w:t> </w:t>
      </w:r>
      <w:r w:rsidRPr="00F03981">
        <w:rPr>
          <w:rFonts w:ascii="Arial" w:hAnsi="Arial" w:cs="Arial"/>
          <w:bCs/>
          <w:sz w:val="24"/>
          <w:szCs w:val="24"/>
        </w:rPr>
        <w:t>zakresie sieci, instalacji i urządzeń wodociągowych</w:t>
      </w:r>
      <w:r w:rsidR="00FD3C8D">
        <w:rPr>
          <w:rFonts w:ascii="Arial" w:hAnsi="Arial" w:cs="Arial"/>
          <w:bCs/>
          <w:sz w:val="24"/>
          <w:szCs w:val="24"/>
        </w:rPr>
        <w:t>.</w:t>
      </w:r>
    </w:p>
    <w:p w14:paraId="6A387FCE" w14:textId="77777777" w:rsidR="008D392C" w:rsidRDefault="003A273D" w:rsidP="008D392C">
      <w:pPr>
        <w:pStyle w:val="Akapitzlist"/>
        <w:numPr>
          <w:ilvl w:val="3"/>
          <w:numId w:val="68"/>
        </w:numPr>
        <w:spacing w:line="360" w:lineRule="auto"/>
        <w:ind w:hanging="502"/>
        <w:rPr>
          <w:rFonts w:ascii="Arial" w:hAnsi="Arial" w:cs="Arial"/>
          <w:sz w:val="24"/>
          <w:szCs w:val="24"/>
        </w:rPr>
      </w:pPr>
      <w:r w:rsidRPr="008D392C">
        <w:rPr>
          <w:rFonts w:ascii="Arial" w:hAnsi="Arial" w:cs="Arial"/>
          <w:sz w:val="24"/>
          <w:szCs w:val="24"/>
        </w:rPr>
        <w:t>Inspektor nadzoru działa w granicach umocowania określonego przepisami ustawy z dnia 7 lipca 1994 r. Prawo budowlane.</w:t>
      </w:r>
    </w:p>
    <w:p w14:paraId="25EE5A81" w14:textId="77777777" w:rsidR="008D392C" w:rsidRDefault="003A273D" w:rsidP="008D392C">
      <w:pPr>
        <w:pStyle w:val="Akapitzlist"/>
        <w:numPr>
          <w:ilvl w:val="3"/>
          <w:numId w:val="68"/>
        </w:numPr>
        <w:spacing w:line="360" w:lineRule="auto"/>
        <w:ind w:hanging="502"/>
        <w:rPr>
          <w:rFonts w:ascii="Arial" w:hAnsi="Arial" w:cs="Arial"/>
          <w:sz w:val="24"/>
          <w:szCs w:val="24"/>
        </w:rPr>
      </w:pPr>
      <w:r w:rsidRPr="008D392C">
        <w:rPr>
          <w:rFonts w:ascii="Arial" w:hAnsi="Arial" w:cs="Arial"/>
          <w:sz w:val="24"/>
          <w:szCs w:val="24"/>
        </w:rPr>
        <w:t>Zamawiający może rozwiązać umowę bez wypowiedzenia, jeżeli stwierdzi trzy przypadki skierowania bez akceptacji Zamawiającego do pełnienia usługi, o</w:t>
      </w:r>
      <w:r w:rsidR="006E066D" w:rsidRPr="008D392C">
        <w:rPr>
          <w:rFonts w:ascii="Arial" w:hAnsi="Arial" w:cs="Arial"/>
          <w:sz w:val="24"/>
          <w:szCs w:val="24"/>
        </w:rPr>
        <w:t> </w:t>
      </w:r>
      <w:r w:rsidRPr="008D392C">
        <w:rPr>
          <w:rFonts w:ascii="Arial" w:hAnsi="Arial" w:cs="Arial"/>
          <w:sz w:val="24"/>
          <w:szCs w:val="24"/>
        </w:rPr>
        <w:t xml:space="preserve">której mowa w §1, innej osoby niż wskazana w ofercie Wykonawcy lub osoby, która nie została zaakceptowana przez Zamawiającego na pisemny wniosek Wykonawcy, o którym mowa w ust. </w:t>
      </w:r>
      <w:r w:rsidR="00E47663" w:rsidRPr="008D392C">
        <w:rPr>
          <w:rFonts w:ascii="Arial" w:hAnsi="Arial" w:cs="Arial"/>
          <w:sz w:val="24"/>
          <w:szCs w:val="24"/>
        </w:rPr>
        <w:t>4</w:t>
      </w:r>
      <w:r w:rsidRPr="008D392C">
        <w:rPr>
          <w:rFonts w:ascii="Arial" w:hAnsi="Arial" w:cs="Arial"/>
          <w:sz w:val="24"/>
          <w:szCs w:val="24"/>
        </w:rPr>
        <w:t xml:space="preserve"> </w:t>
      </w:r>
    </w:p>
    <w:p w14:paraId="460462D2" w14:textId="20883F3A" w:rsidR="00D8386C" w:rsidRPr="008D392C" w:rsidRDefault="003A273D" w:rsidP="008D392C">
      <w:pPr>
        <w:pStyle w:val="Akapitzlist"/>
        <w:numPr>
          <w:ilvl w:val="3"/>
          <w:numId w:val="68"/>
        </w:numPr>
        <w:spacing w:line="360" w:lineRule="auto"/>
        <w:ind w:hanging="502"/>
        <w:rPr>
          <w:rFonts w:ascii="Arial" w:hAnsi="Arial" w:cs="Arial"/>
          <w:sz w:val="24"/>
          <w:szCs w:val="24"/>
        </w:rPr>
      </w:pPr>
      <w:r w:rsidRPr="008D392C">
        <w:rPr>
          <w:rFonts w:ascii="Arial" w:hAnsi="Arial" w:cs="Arial"/>
          <w:sz w:val="24"/>
          <w:szCs w:val="24"/>
        </w:rPr>
        <w:t xml:space="preserve">Wykonawca oświadcza, że nie jest on osobą przyjmującą zlecenie lub świadczącą usługi, o której mowa w art. 1 pkt 1b ustawy z dnia 10 października </w:t>
      </w:r>
      <w:r w:rsidRPr="008D392C">
        <w:rPr>
          <w:rFonts w:ascii="Arial" w:hAnsi="Arial" w:cs="Arial"/>
          <w:sz w:val="24"/>
          <w:szCs w:val="24"/>
        </w:rPr>
        <w:lastRenderedPageBreak/>
        <w:t>2002 r. o minimalnym wynagrodzeniu za pracę (</w:t>
      </w:r>
      <w:proofErr w:type="spellStart"/>
      <w:r w:rsidRPr="008D392C">
        <w:rPr>
          <w:rFonts w:ascii="Arial" w:hAnsi="Arial" w:cs="Arial"/>
          <w:sz w:val="24"/>
          <w:szCs w:val="24"/>
        </w:rPr>
        <w:t>t.j</w:t>
      </w:r>
      <w:proofErr w:type="spellEnd"/>
      <w:r w:rsidRPr="008D392C">
        <w:rPr>
          <w:rFonts w:ascii="Arial" w:hAnsi="Arial" w:cs="Arial"/>
          <w:sz w:val="24"/>
          <w:szCs w:val="24"/>
        </w:rPr>
        <w:t>. Dz. U. z 2024 r. poz. 1773) i że w związku z tym do niniejszej umowy nie mają zastosowania przepisy ustawy z dnia 10 października 2002 r. o minimalnym wynagrodzeniu za pracę dotyczące minimalnej stawki godzinowej za wykonywanie usług i trybu dokumentowania i potwierdzania rzeczywistej liczby godzin świadczenia takich usług. W przypadku zmiany tego stanu rzeczy, w szczególności w przypadku uzyskania przez Wykonawcę w okresie obowiązywania niniejszej umowy statusu prawnego osoby przyjmującej zlecenie lub świadczącej usługi, o której mowa w art. 1 pkt 1b ustawy z dnia 10 października 2002 r. o minimalnym wynagrodzeniu za pracę Wykonawca niezwłocznie zobowiązuje się pisemnie poinformować o tym Zamawiającego nie później niż w terminie 7 dni od momentu zaistnienia takiej zmiany. Za niewykonanie lub nienależyte wykonanie tego obowiązku Wykonawca odpowiada odszkodowawczo wobec Zamawiającego (niezależnie od zastrzeżonych w umowie kar umownych) w pełnym zakresie, zgodnie z przepisami ogólnymi kodeksu cywilnego i innych właściwych ustaw.</w:t>
      </w:r>
    </w:p>
    <w:p w14:paraId="5F67FF16" w14:textId="77777777" w:rsidR="00D8386C" w:rsidRDefault="00D8386C">
      <w:pPr>
        <w:spacing w:after="0" w:line="240" w:lineRule="auto"/>
        <w:rPr>
          <w:rFonts w:ascii="Arial" w:hAnsi="Arial" w:cs="Arial"/>
          <w:color w:val="000000"/>
          <w:sz w:val="24"/>
          <w:szCs w:val="24"/>
        </w:rPr>
      </w:pPr>
    </w:p>
    <w:p w14:paraId="33B1CC5B" w14:textId="77777777" w:rsidR="00D8386C" w:rsidRDefault="003A273D">
      <w:pPr>
        <w:pStyle w:val="NormalnyWeb"/>
        <w:spacing w:before="0" w:after="0" w:line="360" w:lineRule="auto"/>
        <w:jc w:val="left"/>
        <w:rPr>
          <w:rFonts w:ascii="Arial" w:hAnsi="Arial" w:cs="Arial"/>
          <w:b/>
          <w:sz w:val="24"/>
          <w:szCs w:val="24"/>
        </w:rPr>
      </w:pPr>
      <w:r>
        <w:rPr>
          <w:rFonts w:ascii="Arial" w:hAnsi="Arial" w:cs="Arial"/>
          <w:b/>
          <w:sz w:val="24"/>
          <w:szCs w:val="24"/>
        </w:rPr>
        <w:t>§4</w:t>
      </w:r>
    </w:p>
    <w:p w14:paraId="46F97EF9" w14:textId="77777777" w:rsidR="00D8386C" w:rsidRDefault="003A273D">
      <w:pPr>
        <w:pStyle w:val="NormalnyWeb"/>
        <w:spacing w:before="0" w:after="0" w:line="360" w:lineRule="auto"/>
        <w:jc w:val="left"/>
        <w:rPr>
          <w:rFonts w:ascii="Arial" w:hAnsi="Arial" w:cs="Arial"/>
          <w:b/>
          <w:sz w:val="24"/>
          <w:szCs w:val="24"/>
        </w:rPr>
      </w:pPr>
      <w:r>
        <w:rPr>
          <w:rFonts w:ascii="Arial" w:hAnsi="Arial" w:cs="Arial"/>
          <w:b/>
          <w:sz w:val="24"/>
          <w:szCs w:val="24"/>
        </w:rPr>
        <w:t>Wynagrodzenie</w:t>
      </w:r>
    </w:p>
    <w:p w14:paraId="6C88EDF9" w14:textId="77777777" w:rsidR="00D8386C" w:rsidRDefault="003A273D">
      <w:pPr>
        <w:pStyle w:val="Akapitzlist"/>
        <w:numPr>
          <w:ilvl w:val="6"/>
          <w:numId w:val="37"/>
        </w:numPr>
        <w:spacing w:line="360" w:lineRule="auto"/>
        <w:ind w:left="426" w:hanging="426"/>
        <w:rPr>
          <w:rFonts w:ascii="Arial" w:hAnsi="Arial" w:cs="Arial"/>
          <w:sz w:val="24"/>
          <w:szCs w:val="24"/>
        </w:rPr>
      </w:pPr>
      <w:r>
        <w:rPr>
          <w:rFonts w:ascii="Arial" w:hAnsi="Arial" w:cs="Arial"/>
          <w:sz w:val="24"/>
          <w:szCs w:val="24"/>
        </w:rPr>
        <w:t>Wykonawca z tytułu wykonania umowy otrzyma wynagrodzenie ryczałtowe w wysokości ……………… PLN brutto (słownie: ……………………), w tym 23% podatku VAT w wysokości ……………. PLN, cena netto: …………………. PLN.</w:t>
      </w:r>
    </w:p>
    <w:p w14:paraId="5C1E494A" w14:textId="77777777" w:rsidR="00D8386C" w:rsidRDefault="003A273D">
      <w:pPr>
        <w:pStyle w:val="Akapitzlist"/>
        <w:numPr>
          <w:ilvl w:val="6"/>
          <w:numId w:val="37"/>
        </w:numPr>
        <w:spacing w:line="360" w:lineRule="auto"/>
        <w:ind w:left="426" w:hanging="426"/>
        <w:rPr>
          <w:rFonts w:ascii="Arial" w:hAnsi="Arial" w:cs="Arial"/>
          <w:sz w:val="24"/>
          <w:szCs w:val="24"/>
        </w:rPr>
      </w:pPr>
      <w:r>
        <w:rPr>
          <w:rFonts w:ascii="Arial" w:hAnsi="Arial" w:cs="Arial"/>
          <w:sz w:val="24"/>
          <w:szCs w:val="24"/>
        </w:rPr>
        <w:t>Wynagrodzenie płatne będzie jednorazowo po wykonaniu i dokonaniu odbioru zakresu robót budowlanych przewidzianych w umowie zawartej z wykonawcą robót budowlanych.</w:t>
      </w:r>
    </w:p>
    <w:p w14:paraId="10EE8203" w14:textId="77777777" w:rsidR="00D8386C" w:rsidRDefault="003A273D">
      <w:pPr>
        <w:pStyle w:val="Akapitzlist"/>
        <w:numPr>
          <w:ilvl w:val="6"/>
          <w:numId w:val="37"/>
        </w:numPr>
        <w:spacing w:line="360" w:lineRule="auto"/>
        <w:ind w:left="426" w:hanging="426"/>
        <w:rPr>
          <w:rFonts w:ascii="Arial" w:hAnsi="Arial" w:cs="Arial"/>
          <w:sz w:val="24"/>
          <w:szCs w:val="24"/>
        </w:rPr>
      </w:pPr>
      <w:r>
        <w:rPr>
          <w:rFonts w:ascii="Arial" w:hAnsi="Arial" w:cs="Arial"/>
          <w:sz w:val="24"/>
          <w:szCs w:val="24"/>
        </w:rPr>
        <w:t>Zapłata wynagrodzenia nastąpi w terminie 30 dni od dnia otrzymania prawidłowo wystawionej faktury lub rachunku przelewem na rachunek bankowy wskazany na fakturze lub rachunku. Podstawą wystawienia faktury jest podpisanie przez Zamawiającego protokołu odbioru robót z realizacji zadania.</w:t>
      </w:r>
    </w:p>
    <w:p w14:paraId="28FE76AC" w14:textId="5DB59891" w:rsidR="00D8386C" w:rsidRDefault="003A273D">
      <w:pPr>
        <w:pStyle w:val="Akapitzlist"/>
        <w:numPr>
          <w:ilvl w:val="6"/>
          <w:numId w:val="37"/>
        </w:numPr>
        <w:spacing w:line="360" w:lineRule="auto"/>
        <w:ind w:left="426" w:hanging="426"/>
        <w:rPr>
          <w:rFonts w:ascii="Arial" w:hAnsi="Arial" w:cs="Arial"/>
          <w:sz w:val="24"/>
          <w:szCs w:val="24"/>
        </w:rPr>
      </w:pPr>
      <w:r>
        <w:rPr>
          <w:rFonts w:ascii="Arial" w:hAnsi="Arial" w:cs="Arial"/>
          <w:sz w:val="24"/>
          <w:szCs w:val="24"/>
        </w:rPr>
        <w:t>Rozliczenie końcowe należności za sprawowanie nadzoru nastąpi na podstawie protokołu odbioru końcowego robót budowlanych oraz po przekazaniu kompletu dokumentacji odbiorowej.</w:t>
      </w:r>
    </w:p>
    <w:p w14:paraId="451B6632" w14:textId="77777777" w:rsidR="00D8386C" w:rsidRDefault="003A273D">
      <w:pPr>
        <w:pStyle w:val="Akapitzlist"/>
        <w:numPr>
          <w:ilvl w:val="6"/>
          <w:numId w:val="37"/>
        </w:numPr>
        <w:spacing w:line="360" w:lineRule="auto"/>
        <w:ind w:left="426" w:hanging="426"/>
        <w:rPr>
          <w:rFonts w:ascii="Arial" w:hAnsi="Arial" w:cs="Arial"/>
          <w:sz w:val="24"/>
          <w:szCs w:val="24"/>
        </w:rPr>
      </w:pPr>
      <w:r>
        <w:rPr>
          <w:rFonts w:ascii="Arial" w:hAnsi="Arial" w:cs="Arial"/>
          <w:sz w:val="24"/>
          <w:szCs w:val="24"/>
        </w:rPr>
        <w:t>Wykonawca wystawi fakturę wg wzoru:</w:t>
      </w:r>
    </w:p>
    <w:p w14:paraId="472C7178" w14:textId="77777777" w:rsidR="00D8386C" w:rsidRDefault="003A273D">
      <w:pPr>
        <w:spacing w:after="0" w:line="360" w:lineRule="auto"/>
        <w:ind w:left="426"/>
        <w:rPr>
          <w:rFonts w:ascii="Arial" w:hAnsi="Arial" w:cs="Arial"/>
          <w:sz w:val="24"/>
          <w:szCs w:val="24"/>
        </w:rPr>
      </w:pPr>
      <w:r>
        <w:rPr>
          <w:rFonts w:ascii="Arial" w:hAnsi="Arial" w:cs="Arial"/>
          <w:sz w:val="24"/>
          <w:szCs w:val="24"/>
        </w:rPr>
        <w:t>Nabywca:</w:t>
      </w:r>
    </w:p>
    <w:p w14:paraId="0F09D240" w14:textId="77777777" w:rsidR="00D8386C" w:rsidRDefault="003A273D">
      <w:pPr>
        <w:spacing w:after="0" w:line="360" w:lineRule="auto"/>
        <w:ind w:left="709"/>
        <w:rPr>
          <w:rFonts w:ascii="Arial" w:hAnsi="Arial" w:cs="Arial"/>
          <w:sz w:val="24"/>
          <w:szCs w:val="24"/>
        </w:rPr>
      </w:pPr>
      <w:r>
        <w:rPr>
          <w:rFonts w:ascii="Arial" w:hAnsi="Arial" w:cs="Arial"/>
          <w:sz w:val="24"/>
          <w:szCs w:val="24"/>
        </w:rPr>
        <w:lastRenderedPageBreak/>
        <w:t>Powiat Wieluński</w:t>
      </w:r>
    </w:p>
    <w:p w14:paraId="06D3A9EF" w14:textId="77777777" w:rsidR="00D8386C" w:rsidRDefault="003A273D">
      <w:pPr>
        <w:spacing w:after="0" w:line="360" w:lineRule="auto"/>
        <w:ind w:left="709"/>
        <w:rPr>
          <w:rFonts w:ascii="Arial" w:hAnsi="Arial" w:cs="Arial"/>
          <w:sz w:val="24"/>
          <w:szCs w:val="24"/>
        </w:rPr>
      </w:pPr>
      <w:r>
        <w:rPr>
          <w:rFonts w:ascii="Arial" w:hAnsi="Arial" w:cs="Arial"/>
          <w:sz w:val="24"/>
          <w:szCs w:val="24"/>
        </w:rPr>
        <w:t>Pl. Kazimierza Wielkiego 2, 98-300 Wieluń</w:t>
      </w:r>
    </w:p>
    <w:p w14:paraId="012AF0A6" w14:textId="77777777" w:rsidR="00D8386C" w:rsidRDefault="003A273D">
      <w:pPr>
        <w:spacing w:after="0" w:line="360" w:lineRule="auto"/>
        <w:ind w:left="709"/>
        <w:rPr>
          <w:rFonts w:ascii="Arial" w:hAnsi="Arial" w:cs="Arial"/>
          <w:sz w:val="24"/>
          <w:szCs w:val="24"/>
        </w:rPr>
      </w:pPr>
      <w:r>
        <w:rPr>
          <w:rFonts w:ascii="Arial" w:hAnsi="Arial" w:cs="Arial"/>
          <w:sz w:val="24"/>
          <w:szCs w:val="24"/>
        </w:rPr>
        <w:t>NIP: 832-17-93-787</w:t>
      </w:r>
    </w:p>
    <w:p w14:paraId="675EB3F8" w14:textId="77777777" w:rsidR="00D8386C" w:rsidRDefault="003A273D">
      <w:pPr>
        <w:spacing w:after="0" w:line="360" w:lineRule="auto"/>
        <w:ind w:left="426"/>
        <w:rPr>
          <w:rFonts w:ascii="Arial" w:hAnsi="Arial" w:cs="Arial"/>
          <w:sz w:val="24"/>
          <w:szCs w:val="24"/>
        </w:rPr>
      </w:pPr>
      <w:r>
        <w:rPr>
          <w:rFonts w:ascii="Arial" w:hAnsi="Arial" w:cs="Arial"/>
          <w:sz w:val="24"/>
          <w:szCs w:val="24"/>
        </w:rPr>
        <w:t>Odbiorca: (dane wskazane w pozycji faktury ustrukturyzowanej jako Podmiot 3, rola „8” - JST - Odbiorca)</w:t>
      </w:r>
    </w:p>
    <w:p w14:paraId="10262818" w14:textId="77777777" w:rsidR="008D392C" w:rsidRDefault="008D392C" w:rsidP="008D392C">
      <w:pPr>
        <w:spacing w:after="0" w:line="360" w:lineRule="auto"/>
        <w:ind w:left="709"/>
        <w:rPr>
          <w:rFonts w:ascii="Arial" w:hAnsi="Arial" w:cs="Arial"/>
          <w:sz w:val="24"/>
          <w:szCs w:val="24"/>
        </w:rPr>
      </w:pPr>
      <w:r>
        <w:rPr>
          <w:rFonts w:ascii="Arial" w:hAnsi="Arial" w:cs="Arial"/>
          <w:sz w:val="24"/>
          <w:szCs w:val="24"/>
        </w:rPr>
        <w:t>Starostwo Powiatowe w Wieluniu</w:t>
      </w:r>
    </w:p>
    <w:p w14:paraId="22DCE462" w14:textId="77777777" w:rsidR="008D392C" w:rsidRDefault="008D392C" w:rsidP="008D392C">
      <w:pPr>
        <w:spacing w:after="0" w:line="360" w:lineRule="auto"/>
        <w:ind w:left="709"/>
        <w:rPr>
          <w:rFonts w:ascii="Arial" w:hAnsi="Arial" w:cs="Arial"/>
          <w:sz w:val="24"/>
          <w:szCs w:val="24"/>
        </w:rPr>
      </w:pPr>
      <w:r>
        <w:rPr>
          <w:rFonts w:ascii="Arial" w:hAnsi="Arial" w:cs="Arial"/>
          <w:sz w:val="24"/>
          <w:szCs w:val="24"/>
        </w:rPr>
        <w:t>Pl. Kazimierza Wielkiego 2, 98-300 Wieluń</w:t>
      </w:r>
    </w:p>
    <w:p w14:paraId="200F7735" w14:textId="65693CE9" w:rsidR="00D8386C" w:rsidRDefault="008D392C" w:rsidP="00176157">
      <w:pPr>
        <w:spacing w:after="120" w:line="360" w:lineRule="auto"/>
        <w:ind w:left="709"/>
        <w:rPr>
          <w:rFonts w:ascii="Arial" w:hAnsi="Arial" w:cs="Arial"/>
          <w:sz w:val="24"/>
          <w:szCs w:val="24"/>
        </w:rPr>
      </w:pPr>
      <w:r>
        <w:rPr>
          <w:rFonts w:ascii="Arial" w:hAnsi="Arial" w:cs="Arial"/>
          <w:sz w:val="24"/>
          <w:szCs w:val="24"/>
        </w:rPr>
        <w:t>NIP 832-18-07-874</w:t>
      </w:r>
    </w:p>
    <w:p w14:paraId="0C5D02CD" w14:textId="77777777" w:rsidR="00D8386C" w:rsidRDefault="003A273D">
      <w:pPr>
        <w:pStyle w:val="NormalnyWeb"/>
        <w:spacing w:before="0" w:after="0" w:line="360" w:lineRule="auto"/>
        <w:jc w:val="left"/>
        <w:rPr>
          <w:rFonts w:ascii="Arial" w:hAnsi="Arial" w:cs="Arial"/>
          <w:b/>
          <w:sz w:val="24"/>
          <w:szCs w:val="24"/>
        </w:rPr>
      </w:pPr>
      <w:r>
        <w:rPr>
          <w:rFonts w:ascii="Arial" w:hAnsi="Arial" w:cs="Arial"/>
          <w:b/>
          <w:sz w:val="24"/>
          <w:szCs w:val="24"/>
        </w:rPr>
        <w:t>§5</w:t>
      </w:r>
    </w:p>
    <w:p w14:paraId="67411E14" w14:textId="77777777" w:rsidR="00D8386C" w:rsidRDefault="003A273D">
      <w:pPr>
        <w:pStyle w:val="NormalnyWeb"/>
        <w:spacing w:before="0" w:after="0" w:line="360" w:lineRule="auto"/>
        <w:jc w:val="left"/>
        <w:rPr>
          <w:rFonts w:ascii="Arial" w:hAnsi="Arial" w:cs="Arial"/>
          <w:b/>
          <w:sz w:val="24"/>
          <w:szCs w:val="24"/>
        </w:rPr>
      </w:pPr>
      <w:r>
        <w:rPr>
          <w:rFonts w:ascii="Arial" w:hAnsi="Arial" w:cs="Arial"/>
          <w:b/>
          <w:sz w:val="24"/>
          <w:szCs w:val="24"/>
        </w:rPr>
        <w:t>Rozwiązanie umowy</w:t>
      </w:r>
    </w:p>
    <w:p w14:paraId="482BDA87" w14:textId="77777777" w:rsidR="00D8386C" w:rsidRPr="00283CA4" w:rsidRDefault="003A273D" w:rsidP="00DC787F">
      <w:pPr>
        <w:spacing w:before="120" w:after="120" w:line="360" w:lineRule="auto"/>
        <w:rPr>
          <w:rFonts w:ascii="Arial" w:hAnsi="Arial" w:cs="Arial"/>
          <w:sz w:val="24"/>
          <w:szCs w:val="24"/>
        </w:rPr>
      </w:pPr>
      <w:r w:rsidRPr="00283CA4">
        <w:rPr>
          <w:rFonts w:ascii="Arial" w:hAnsi="Arial" w:cs="Arial"/>
          <w:sz w:val="24"/>
          <w:szCs w:val="24"/>
        </w:rPr>
        <w:t xml:space="preserve">Zamawiającemu przysługuje prawo rozwiązania umowy bez </w:t>
      </w:r>
      <w:proofErr w:type="gramStart"/>
      <w:r w:rsidRPr="00283CA4">
        <w:rPr>
          <w:rFonts w:ascii="Arial" w:hAnsi="Arial" w:cs="Arial"/>
          <w:sz w:val="24"/>
          <w:szCs w:val="24"/>
        </w:rPr>
        <w:t>wypowiedzenia</w:t>
      </w:r>
      <w:proofErr w:type="gramEnd"/>
      <w:r w:rsidRPr="00283CA4">
        <w:rPr>
          <w:rFonts w:ascii="Arial" w:hAnsi="Arial" w:cs="Arial"/>
          <w:sz w:val="24"/>
          <w:szCs w:val="24"/>
        </w:rPr>
        <w:t xml:space="preserve"> jeżeli: </w:t>
      </w:r>
    </w:p>
    <w:p w14:paraId="556B5125" w14:textId="77777777" w:rsidR="00D8386C" w:rsidRDefault="003A273D" w:rsidP="00DC787F">
      <w:pPr>
        <w:pStyle w:val="Akapitzlist"/>
        <w:numPr>
          <w:ilvl w:val="6"/>
          <w:numId w:val="39"/>
        </w:numPr>
        <w:spacing w:before="120" w:after="120" w:line="360" w:lineRule="auto"/>
        <w:ind w:left="426" w:hanging="426"/>
        <w:rPr>
          <w:rFonts w:ascii="Arial" w:hAnsi="Arial" w:cs="Arial"/>
          <w:sz w:val="24"/>
          <w:szCs w:val="24"/>
        </w:rPr>
      </w:pPr>
      <w:r>
        <w:rPr>
          <w:rFonts w:ascii="Arial" w:hAnsi="Arial" w:cs="Arial"/>
          <w:sz w:val="24"/>
          <w:szCs w:val="24"/>
        </w:rPr>
        <w:t>Wykonawca nie przystąpił do realizacji usługi w terminie 14 dni od zawarcia niniejszej umowy,</w:t>
      </w:r>
    </w:p>
    <w:p w14:paraId="1114EC0F" w14:textId="77777777" w:rsidR="00D8386C" w:rsidRDefault="003A273D" w:rsidP="00DC787F">
      <w:pPr>
        <w:pStyle w:val="Akapitzlist"/>
        <w:numPr>
          <w:ilvl w:val="6"/>
          <w:numId w:val="39"/>
        </w:numPr>
        <w:spacing w:before="120" w:after="120" w:line="360" w:lineRule="auto"/>
        <w:ind w:left="426" w:hanging="426"/>
        <w:rPr>
          <w:rFonts w:ascii="Arial" w:hAnsi="Arial" w:cs="Arial"/>
          <w:sz w:val="24"/>
          <w:szCs w:val="24"/>
        </w:rPr>
      </w:pPr>
      <w:r>
        <w:rPr>
          <w:rFonts w:ascii="Arial" w:hAnsi="Arial" w:cs="Arial"/>
          <w:sz w:val="24"/>
          <w:szCs w:val="24"/>
        </w:rPr>
        <w:t>Wykonawca przerwał z przyczyn leżących po stronie Wykonawcy realizację przedmiotu umowy i przerwa ta trwa dłużej niż 10 dni,</w:t>
      </w:r>
    </w:p>
    <w:p w14:paraId="6AB0B956" w14:textId="77777777" w:rsidR="00D8386C" w:rsidRDefault="003A273D" w:rsidP="00DC787F">
      <w:pPr>
        <w:pStyle w:val="Akapitzlist"/>
        <w:numPr>
          <w:ilvl w:val="6"/>
          <w:numId w:val="39"/>
        </w:numPr>
        <w:spacing w:before="120" w:after="120" w:line="360" w:lineRule="auto"/>
        <w:ind w:left="426" w:hanging="426"/>
        <w:rPr>
          <w:rFonts w:ascii="Arial" w:hAnsi="Arial" w:cs="Arial"/>
          <w:sz w:val="24"/>
          <w:szCs w:val="24"/>
        </w:rPr>
      </w:pPr>
      <w:r>
        <w:rPr>
          <w:rFonts w:ascii="Arial" w:hAnsi="Arial" w:cs="Arial"/>
          <w:sz w:val="24"/>
          <w:szCs w:val="24"/>
        </w:rPr>
        <w:t xml:space="preserve">Wykonawca skierował bez akceptacji Zamawiającego, do wykonania usługi inne osoby niż wskazane w umowie, na zasadach opisanych w §3 ust. 7 umowy, </w:t>
      </w:r>
    </w:p>
    <w:p w14:paraId="0FC15CC3" w14:textId="1A8B19CB" w:rsidR="00D8386C" w:rsidRPr="00176157" w:rsidRDefault="003A273D" w:rsidP="00176157">
      <w:pPr>
        <w:pStyle w:val="Akapitzlist"/>
        <w:numPr>
          <w:ilvl w:val="6"/>
          <w:numId w:val="39"/>
        </w:numPr>
        <w:spacing w:before="120" w:after="120" w:line="360" w:lineRule="auto"/>
        <w:ind w:left="426" w:hanging="426"/>
        <w:rPr>
          <w:rFonts w:ascii="Arial" w:hAnsi="Arial" w:cs="Arial"/>
          <w:sz w:val="24"/>
          <w:szCs w:val="24"/>
        </w:rPr>
      </w:pPr>
      <w:r>
        <w:rPr>
          <w:rFonts w:ascii="Arial" w:hAnsi="Arial" w:cs="Arial"/>
          <w:sz w:val="24"/>
          <w:szCs w:val="24"/>
        </w:rPr>
        <w:t>Wykonawca nie wykonuje lub nienależycie realizuje czynności nadzoru inwestorskiego, jednakże rozwiązanie umowy z tej przyczyny uzależnione jest od wezwania Wykonawcy do zmiany sposobu realizacji przedmiotu umowy i wyznaczenia mu w tym celu odpowiedniego terminu.</w:t>
      </w:r>
    </w:p>
    <w:p w14:paraId="08105A6B" w14:textId="77777777" w:rsidR="00D8386C" w:rsidRDefault="003A273D">
      <w:pPr>
        <w:spacing w:after="0" w:line="360" w:lineRule="auto"/>
        <w:rPr>
          <w:rFonts w:ascii="Arial" w:hAnsi="Arial" w:cs="Arial"/>
          <w:b/>
          <w:bCs/>
          <w:sz w:val="24"/>
          <w:szCs w:val="24"/>
        </w:rPr>
      </w:pPr>
      <w:r>
        <w:rPr>
          <w:rFonts w:ascii="Arial" w:hAnsi="Arial" w:cs="Arial"/>
          <w:b/>
          <w:bCs/>
          <w:sz w:val="24"/>
          <w:szCs w:val="24"/>
        </w:rPr>
        <w:t>§6</w:t>
      </w:r>
    </w:p>
    <w:p w14:paraId="76696979" w14:textId="77777777" w:rsidR="00D8386C" w:rsidRDefault="003A273D">
      <w:pPr>
        <w:spacing w:after="0" w:line="360" w:lineRule="auto"/>
        <w:rPr>
          <w:rFonts w:ascii="Arial" w:hAnsi="Arial" w:cs="Arial"/>
          <w:b/>
          <w:bCs/>
          <w:sz w:val="24"/>
          <w:szCs w:val="24"/>
        </w:rPr>
      </w:pPr>
      <w:r>
        <w:rPr>
          <w:rFonts w:ascii="Arial" w:hAnsi="Arial" w:cs="Arial"/>
          <w:b/>
          <w:bCs/>
          <w:sz w:val="24"/>
          <w:szCs w:val="24"/>
        </w:rPr>
        <w:t>Kary umowne</w:t>
      </w:r>
    </w:p>
    <w:p w14:paraId="45004669" w14:textId="77777777" w:rsidR="00D8386C" w:rsidRDefault="003A273D">
      <w:pPr>
        <w:pStyle w:val="Akapitzlist"/>
        <w:numPr>
          <w:ilvl w:val="6"/>
          <w:numId w:val="40"/>
        </w:numPr>
        <w:spacing w:line="360" w:lineRule="auto"/>
        <w:ind w:left="426" w:hanging="426"/>
        <w:rPr>
          <w:rFonts w:ascii="Arial" w:hAnsi="Arial" w:cs="Arial"/>
          <w:sz w:val="24"/>
          <w:szCs w:val="24"/>
        </w:rPr>
      </w:pPr>
      <w:r>
        <w:rPr>
          <w:rFonts w:ascii="Arial" w:hAnsi="Arial" w:cs="Arial"/>
          <w:sz w:val="24"/>
          <w:szCs w:val="24"/>
        </w:rPr>
        <w:t>Wykonawca zapłaci Zamawiającemu kary umowne w następujących przypadkach:</w:t>
      </w:r>
    </w:p>
    <w:p w14:paraId="369A02EF" w14:textId="77777777" w:rsidR="00D8386C" w:rsidRDefault="003A273D">
      <w:pPr>
        <w:pStyle w:val="Akapitzlist"/>
        <w:numPr>
          <w:ilvl w:val="0"/>
          <w:numId w:val="41"/>
        </w:numPr>
        <w:spacing w:line="360" w:lineRule="auto"/>
        <w:ind w:left="851" w:hanging="425"/>
        <w:rPr>
          <w:rFonts w:ascii="Arial" w:hAnsi="Arial" w:cs="Arial"/>
          <w:sz w:val="24"/>
          <w:szCs w:val="24"/>
        </w:rPr>
      </w:pPr>
      <w:r>
        <w:rPr>
          <w:rFonts w:ascii="Arial" w:hAnsi="Arial" w:cs="Arial"/>
          <w:sz w:val="24"/>
          <w:szCs w:val="24"/>
        </w:rPr>
        <w:t>w razie odstąpienia od umowy albo rozwiązania umowy przez Zamawiającego wskutek okoliczności, za które odpowiada Wykonawca w wysokości 10% wynagrodzenia brutto, o którym mowa w §4 ust. 1 umowy,</w:t>
      </w:r>
    </w:p>
    <w:p w14:paraId="4D6F6E07" w14:textId="77777777" w:rsidR="00D8386C" w:rsidRDefault="003A273D">
      <w:pPr>
        <w:pStyle w:val="Akapitzlist"/>
        <w:numPr>
          <w:ilvl w:val="0"/>
          <w:numId w:val="41"/>
        </w:numPr>
        <w:spacing w:line="360" w:lineRule="auto"/>
        <w:ind w:left="851" w:hanging="425"/>
        <w:rPr>
          <w:rFonts w:ascii="Arial" w:hAnsi="Arial" w:cs="Arial"/>
          <w:sz w:val="24"/>
          <w:szCs w:val="24"/>
        </w:rPr>
      </w:pPr>
      <w:r>
        <w:rPr>
          <w:rFonts w:ascii="Arial" w:hAnsi="Arial" w:cs="Arial"/>
          <w:sz w:val="24"/>
          <w:szCs w:val="24"/>
        </w:rPr>
        <w:t xml:space="preserve">za nieterminowe dokonywanie odbiorów robót i prac ulegających zakryciu lub zanikających z przyczyn zależnych od Wykonawcy – w wysokości </w:t>
      </w:r>
      <w:r w:rsidRPr="00F43D28">
        <w:rPr>
          <w:rFonts w:ascii="Arial" w:hAnsi="Arial" w:cs="Arial"/>
          <w:sz w:val="24"/>
          <w:szCs w:val="24"/>
        </w:rPr>
        <w:t>100,00</w:t>
      </w:r>
      <w:r>
        <w:rPr>
          <w:rFonts w:ascii="Arial" w:hAnsi="Arial" w:cs="Arial"/>
          <w:sz w:val="24"/>
          <w:szCs w:val="24"/>
        </w:rPr>
        <w:t xml:space="preserve"> PLN (słownie: sto złotych 00/100 PLN) za każdy dzień zwłoki,</w:t>
      </w:r>
    </w:p>
    <w:p w14:paraId="46DCEF44" w14:textId="77777777" w:rsidR="00D8386C" w:rsidRDefault="003A273D">
      <w:pPr>
        <w:pStyle w:val="Akapitzlist"/>
        <w:numPr>
          <w:ilvl w:val="0"/>
          <w:numId w:val="41"/>
        </w:numPr>
        <w:spacing w:line="360" w:lineRule="auto"/>
        <w:ind w:left="851" w:hanging="425"/>
        <w:rPr>
          <w:rFonts w:ascii="Arial" w:hAnsi="Arial" w:cs="Arial"/>
          <w:sz w:val="24"/>
          <w:szCs w:val="24"/>
        </w:rPr>
      </w:pPr>
      <w:r>
        <w:rPr>
          <w:rFonts w:ascii="Arial" w:hAnsi="Arial" w:cs="Arial"/>
          <w:sz w:val="24"/>
          <w:szCs w:val="24"/>
        </w:rPr>
        <w:lastRenderedPageBreak/>
        <w:t xml:space="preserve">za nieterminowe dokonanie odbioru końcowego z przyczyn zależnych od Wykonawcy - w wysokości </w:t>
      </w:r>
      <w:r w:rsidRPr="00F43D28">
        <w:rPr>
          <w:rFonts w:ascii="Arial" w:hAnsi="Arial" w:cs="Arial"/>
          <w:sz w:val="24"/>
          <w:szCs w:val="24"/>
        </w:rPr>
        <w:t>500,00 PLN</w:t>
      </w:r>
      <w:r>
        <w:rPr>
          <w:rFonts w:ascii="Arial" w:hAnsi="Arial" w:cs="Arial"/>
          <w:sz w:val="24"/>
          <w:szCs w:val="24"/>
        </w:rPr>
        <w:t xml:space="preserve"> (słownie: pięćset złotych 00/100 PLN) za każdy dzień zwłoki,</w:t>
      </w:r>
    </w:p>
    <w:p w14:paraId="24D3CCAF" w14:textId="77777777" w:rsidR="00D8386C" w:rsidRDefault="003A273D">
      <w:pPr>
        <w:pStyle w:val="Akapitzlist"/>
        <w:numPr>
          <w:ilvl w:val="0"/>
          <w:numId w:val="41"/>
        </w:numPr>
        <w:spacing w:line="360" w:lineRule="auto"/>
        <w:ind w:left="851" w:hanging="425"/>
        <w:rPr>
          <w:rFonts w:ascii="Arial" w:hAnsi="Arial" w:cs="Arial"/>
          <w:sz w:val="24"/>
          <w:szCs w:val="24"/>
        </w:rPr>
      </w:pPr>
      <w:r>
        <w:rPr>
          <w:rFonts w:ascii="Arial" w:hAnsi="Arial" w:cs="Arial"/>
          <w:sz w:val="24"/>
          <w:szCs w:val="24"/>
        </w:rPr>
        <w:t>za każdy dzień zwłoki w podjęciu obowiązków przez nowo powołanego inspektora nadzoru, powyżej 5 dni od daty usunięcia przez Zamawiającego dotychczasowej osoby, naliczane będą kary umowne w wysokości 1% od całkowitego wynagrodzenia brutto, o którym mowa w §4 ust. 1,</w:t>
      </w:r>
    </w:p>
    <w:p w14:paraId="6C602C44" w14:textId="5D073F58" w:rsidR="00D8386C" w:rsidRDefault="003A273D">
      <w:pPr>
        <w:pStyle w:val="Akapitzlist"/>
        <w:numPr>
          <w:ilvl w:val="0"/>
          <w:numId w:val="41"/>
        </w:numPr>
        <w:spacing w:line="360" w:lineRule="auto"/>
        <w:ind w:left="851" w:hanging="425"/>
        <w:rPr>
          <w:rFonts w:ascii="Arial" w:hAnsi="Arial" w:cs="Arial"/>
          <w:sz w:val="24"/>
          <w:szCs w:val="24"/>
        </w:rPr>
      </w:pPr>
      <w:r>
        <w:rPr>
          <w:rFonts w:ascii="Arial" w:hAnsi="Arial" w:cs="Arial"/>
          <w:sz w:val="24"/>
          <w:szCs w:val="24"/>
        </w:rPr>
        <w:t xml:space="preserve">w przypadku skierowania przez Wykonawcę do pełnienia usługi innej </w:t>
      </w:r>
      <w:proofErr w:type="gramStart"/>
      <w:r>
        <w:rPr>
          <w:rFonts w:ascii="Arial" w:hAnsi="Arial" w:cs="Arial"/>
          <w:sz w:val="24"/>
          <w:szCs w:val="24"/>
        </w:rPr>
        <w:t>osoby,</w:t>
      </w:r>
      <w:proofErr w:type="gramEnd"/>
      <w:r>
        <w:rPr>
          <w:rFonts w:ascii="Arial" w:hAnsi="Arial" w:cs="Arial"/>
          <w:sz w:val="24"/>
          <w:szCs w:val="24"/>
        </w:rPr>
        <w:t xml:space="preserve"> niż wskazana w ofercie Wykonawcy lub zaakceptowanej przez Zamawiającego, w wysokości </w:t>
      </w:r>
      <w:r w:rsidRPr="00F43D28">
        <w:rPr>
          <w:rFonts w:ascii="Arial" w:hAnsi="Arial" w:cs="Arial"/>
          <w:sz w:val="24"/>
          <w:szCs w:val="24"/>
        </w:rPr>
        <w:t xml:space="preserve">1000,00 PLN </w:t>
      </w:r>
      <w:r>
        <w:rPr>
          <w:rFonts w:ascii="Arial" w:hAnsi="Arial" w:cs="Arial"/>
          <w:sz w:val="24"/>
          <w:szCs w:val="24"/>
        </w:rPr>
        <w:t>(słownie: jeden tysiąc złotych 00/100 PLN) za każdy taki przypadek</w:t>
      </w:r>
      <w:r w:rsidR="00D2003A">
        <w:rPr>
          <w:rFonts w:ascii="Arial" w:hAnsi="Arial" w:cs="Arial"/>
          <w:sz w:val="24"/>
          <w:szCs w:val="24"/>
        </w:rPr>
        <w:t>.</w:t>
      </w:r>
    </w:p>
    <w:p w14:paraId="1AF1D028" w14:textId="77777777" w:rsidR="00D8386C" w:rsidRDefault="003A273D">
      <w:pPr>
        <w:pStyle w:val="Akapitzlist"/>
        <w:numPr>
          <w:ilvl w:val="6"/>
          <w:numId w:val="40"/>
        </w:numPr>
        <w:spacing w:line="360" w:lineRule="auto"/>
        <w:ind w:left="426" w:hanging="426"/>
        <w:rPr>
          <w:rFonts w:ascii="Arial" w:hAnsi="Arial" w:cs="Arial"/>
          <w:sz w:val="24"/>
          <w:szCs w:val="24"/>
        </w:rPr>
      </w:pPr>
      <w:r>
        <w:rPr>
          <w:rFonts w:ascii="Arial" w:hAnsi="Arial" w:cs="Arial"/>
          <w:sz w:val="24"/>
          <w:szCs w:val="24"/>
        </w:rPr>
        <w:t xml:space="preserve">Żądanie kary umownej nie wyklucza uprawnień Zamawiającego do dochodzenia odszkodowania uzupełniającego na zasadach ogólnych, jeżeli szkoda przekroczy wartość zastrzeżonej kary umownej lub będzie wynikać z </w:t>
      </w:r>
      <w:proofErr w:type="gramStart"/>
      <w:r>
        <w:rPr>
          <w:rFonts w:ascii="Arial" w:hAnsi="Arial" w:cs="Arial"/>
          <w:sz w:val="24"/>
          <w:szCs w:val="24"/>
        </w:rPr>
        <w:t>tytułu</w:t>
      </w:r>
      <w:proofErr w:type="gramEnd"/>
      <w:r>
        <w:rPr>
          <w:rFonts w:ascii="Arial" w:hAnsi="Arial" w:cs="Arial"/>
          <w:sz w:val="24"/>
          <w:szCs w:val="24"/>
        </w:rPr>
        <w:t xml:space="preserve"> który nie został objęty karami umownymi.</w:t>
      </w:r>
    </w:p>
    <w:p w14:paraId="49CB54BD" w14:textId="77777777" w:rsidR="00D8386C" w:rsidRDefault="003A273D">
      <w:pPr>
        <w:pStyle w:val="Akapitzlist"/>
        <w:numPr>
          <w:ilvl w:val="6"/>
          <w:numId w:val="40"/>
        </w:numPr>
        <w:spacing w:line="360" w:lineRule="auto"/>
        <w:ind w:left="426" w:hanging="426"/>
        <w:rPr>
          <w:rFonts w:ascii="Arial" w:hAnsi="Arial" w:cs="Arial"/>
          <w:sz w:val="24"/>
          <w:szCs w:val="24"/>
        </w:rPr>
      </w:pPr>
      <w:r>
        <w:rPr>
          <w:rFonts w:ascii="Arial" w:hAnsi="Arial" w:cs="Arial"/>
          <w:sz w:val="24"/>
          <w:szCs w:val="24"/>
        </w:rPr>
        <w:t>Kara umowna zostanie zapłacona przez Wykonawcę w terminie 14 dni od daty wystąpienia przez Zamawiającego z żądaniem zapłaty. W przypadku niedotrzymania powyższego terminu przez Wykonawcę, Zamawiający zastrzega sobie prawo potrącenia kwoty kary umownej od każdej wierzytelności należnej lub przyszłej, która będzie się należeć Wykonawcy.</w:t>
      </w:r>
    </w:p>
    <w:p w14:paraId="187EB812" w14:textId="77777777" w:rsidR="00D8386C" w:rsidRDefault="003A273D">
      <w:pPr>
        <w:pStyle w:val="Akapitzlist"/>
        <w:numPr>
          <w:ilvl w:val="6"/>
          <w:numId w:val="40"/>
        </w:numPr>
        <w:spacing w:line="360" w:lineRule="auto"/>
        <w:ind w:left="426" w:hanging="426"/>
        <w:rPr>
          <w:rFonts w:ascii="Arial" w:hAnsi="Arial" w:cs="Arial"/>
          <w:sz w:val="24"/>
          <w:szCs w:val="24"/>
        </w:rPr>
      </w:pPr>
      <w:r>
        <w:rPr>
          <w:rFonts w:ascii="Arial" w:hAnsi="Arial" w:cs="Arial"/>
          <w:sz w:val="24"/>
          <w:szCs w:val="24"/>
        </w:rPr>
        <w:t>Łączna maksymalna wysokość kar umownych dochodzonych przez Zamawiającego wobec Wykonawcy, nie może przekroczyć 40% wartości wynagrodzenia brutto określonego w §4 ust. 1.</w:t>
      </w:r>
    </w:p>
    <w:p w14:paraId="5068431C" w14:textId="77777777" w:rsidR="00D8386C" w:rsidRDefault="00D8386C">
      <w:pPr>
        <w:spacing w:after="0" w:line="240" w:lineRule="auto"/>
        <w:jc w:val="both"/>
        <w:rPr>
          <w:rFonts w:ascii="Arial" w:hAnsi="Arial" w:cs="Arial"/>
          <w:sz w:val="24"/>
          <w:szCs w:val="24"/>
        </w:rPr>
      </w:pPr>
    </w:p>
    <w:p w14:paraId="4AE36855" w14:textId="77777777" w:rsidR="00D8386C" w:rsidRDefault="003A273D">
      <w:pPr>
        <w:spacing w:after="0" w:line="360" w:lineRule="auto"/>
        <w:rPr>
          <w:rFonts w:ascii="Arial" w:hAnsi="Arial" w:cs="Arial"/>
          <w:b/>
          <w:bCs/>
          <w:sz w:val="24"/>
          <w:szCs w:val="24"/>
        </w:rPr>
      </w:pPr>
      <w:r>
        <w:rPr>
          <w:rFonts w:ascii="Arial" w:hAnsi="Arial" w:cs="Arial"/>
          <w:b/>
          <w:bCs/>
          <w:sz w:val="24"/>
          <w:szCs w:val="24"/>
        </w:rPr>
        <w:t>§7</w:t>
      </w:r>
    </w:p>
    <w:p w14:paraId="11265295" w14:textId="77777777" w:rsidR="00D8386C" w:rsidRDefault="003A273D">
      <w:pPr>
        <w:spacing w:after="0" w:line="360" w:lineRule="auto"/>
        <w:rPr>
          <w:rFonts w:ascii="Arial" w:hAnsi="Arial" w:cs="Arial"/>
          <w:b/>
          <w:bCs/>
          <w:sz w:val="24"/>
          <w:szCs w:val="24"/>
        </w:rPr>
      </w:pPr>
      <w:r>
        <w:rPr>
          <w:rFonts w:ascii="Arial" w:hAnsi="Arial" w:cs="Arial"/>
          <w:b/>
          <w:bCs/>
          <w:sz w:val="24"/>
          <w:szCs w:val="24"/>
        </w:rPr>
        <w:t>Zmiany w umowie</w:t>
      </w:r>
    </w:p>
    <w:p w14:paraId="063ADF78" w14:textId="77777777" w:rsidR="00D8386C" w:rsidRDefault="003A273D">
      <w:pPr>
        <w:pStyle w:val="Akapitzlist"/>
        <w:numPr>
          <w:ilvl w:val="6"/>
          <w:numId w:val="42"/>
        </w:numPr>
        <w:spacing w:line="360" w:lineRule="auto"/>
        <w:ind w:left="426" w:hanging="426"/>
        <w:rPr>
          <w:rFonts w:ascii="Arial" w:hAnsi="Arial" w:cs="Arial"/>
          <w:sz w:val="24"/>
          <w:szCs w:val="24"/>
        </w:rPr>
      </w:pPr>
      <w:r>
        <w:rPr>
          <w:rFonts w:ascii="Arial" w:hAnsi="Arial" w:cs="Arial"/>
          <w:sz w:val="24"/>
          <w:szCs w:val="24"/>
        </w:rPr>
        <w:t>Wszelkie zmiany postanowień niniejszej umowy wymagają pod rygorem nieważności formy pisemnej.</w:t>
      </w:r>
    </w:p>
    <w:p w14:paraId="1B9BC10F" w14:textId="77777777" w:rsidR="00D8386C" w:rsidRDefault="003A273D">
      <w:pPr>
        <w:pStyle w:val="Akapitzlist"/>
        <w:numPr>
          <w:ilvl w:val="6"/>
          <w:numId w:val="42"/>
        </w:numPr>
        <w:spacing w:line="360" w:lineRule="auto"/>
        <w:ind w:left="426" w:hanging="426"/>
        <w:rPr>
          <w:rFonts w:ascii="Arial" w:hAnsi="Arial" w:cs="Arial"/>
          <w:sz w:val="24"/>
          <w:szCs w:val="24"/>
        </w:rPr>
      </w:pPr>
      <w:r>
        <w:rPr>
          <w:rFonts w:ascii="Arial" w:hAnsi="Arial" w:cs="Arial"/>
          <w:sz w:val="24"/>
          <w:szCs w:val="24"/>
        </w:rPr>
        <w:t xml:space="preserve">Zamawiający zastrzega sobie możliwość zmiany postanowień umowy w przypadku wystąpienia okoliczności, których w dniu podpisania umowy nie można było przewidzieć, a w </w:t>
      </w:r>
      <w:proofErr w:type="gramStart"/>
      <w:r>
        <w:rPr>
          <w:rFonts w:ascii="Arial" w:hAnsi="Arial" w:cs="Arial"/>
          <w:sz w:val="24"/>
          <w:szCs w:val="24"/>
        </w:rPr>
        <w:t>szczególności</w:t>
      </w:r>
      <w:proofErr w:type="gramEnd"/>
      <w:r>
        <w:rPr>
          <w:rFonts w:ascii="Arial" w:hAnsi="Arial" w:cs="Arial"/>
          <w:sz w:val="24"/>
          <w:szCs w:val="24"/>
        </w:rPr>
        <w:t xml:space="preserve"> gdy:</w:t>
      </w:r>
    </w:p>
    <w:p w14:paraId="414A1459" w14:textId="77777777" w:rsidR="00D8386C" w:rsidRDefault="003A273D">
      <w:pPr>
        <w:pStyle w:val="Akapitzlist"/>
        <w:numPr>
          <w:ilvl w:val="0"/>
          <w:numId w:val="43"/>
        </w:numPr>
        <w:spacing w:line="360" w:lineRule="auto"/>
        <w:ind w:left="851" w:hanging="425"/>
        <w:rPr>
          <w:rFonts w:ascii="Arial" w:hAnsi="Arial" w:cs="Arial"/>
          <w:sz w:val="24"/>
          <w:szCs w:val="24"/>
        </w:rPr>
      </w:pPr>
      <w:r>
        <w:rPr>
          <w:rFonts w:ascii="Arial" w:hAnsi="Arial" w:cs="Arial"/>
          <w:sz w:val="24"/>
          <w:szCs w:val="24"/>
        </w:rPr>
        <w:t>zmianie uległy przepisy prawne istotne dla realizacji przedmiotu umowy i mające wpływ na zakres lub okres obowiązywania umowy,</w:t>
      </w:r>
    </w:p>
    <w:p w14:paraId="51FB6123" w14:textId="77777777" w:rsidR="00D8386C" w:rsidRDefault="003A273D">
      <w:pPr>
        <w:pStyle w:val="Akapitzlist"/>
        <w:numPr>
          <w:ilvl w:val="0"/>
          <w:numId w:val="43"/>
        </w:numPr>
        <w:spacing w:line="360" w:lineRule="auto"/>
        <w:ind w:left="851" w:hanging="425"/>
        <w:rPr>
          <w:rFonts w:ascii="Arial" w:hAnsi="Arial" w:cs="Arial"/>
          <w:sz w:val="24"/>
          <w:szCs w:val="24"/>
        </w:rPr>
      </w:pPr>
      <w:r>
        <w:rPr>
          <w:rFonts w:ascii="Arial" w:hAnsi="Arial" w:cs="Arial"/>
          <w:sz w:val="24"/>
          <w:szCs w:val="24"/>
        </w:rPr>
        <w:t>zmianie uległy stawki podatku od towarów i usług oraz podatku akcyzowego,</w:t>
      </w:r>
    </w:p>
    <w:p w14:paraId="33CA6E82" w14:textId="77777777" w:rsidR="00D8386C" w:rsidRDefault="003A273D">
      <w:pPr>
        <w:pStyle w:val="Akapitzlist"/>
        <w:numPr>
          <w:ilvl w:val="0"/>
          <w:numId w:val="43"/>
        </w:numPr>
        <w:spacing w:line="360" w:lineRule="auto"/>
        <w:ind w:left="851" w:hanging="425"/>
        <w:rPr>
          <w:rFonts w:ascii="Arial" w:hAnsi="Arial" w:cs="Arial"/>
          <w:sz w:val="24"/>
          <w:szCs w:val="24"/>
        </w:rPr>
      </w:pPr>
      <w:r>
        <w:rPr>
          <w:rFonts w:ascii="Arial" w:hAnsi="Arial" w:cs="Arial"/>
          <w:sz w:val="24"/>
          <w:szCs w:val="24"/>
        </w:rPr>
        <w:lastRenderedPageBreak/>
        <w:t>wystąpi przedłużenie, w stosunku do terminów określonych przepisami prawa, czasu trwania procedur administracyjnych, mających wpływ na okres obowiązywania umowy, a nie wynikających z przyczyn leżących po stronie Wykonawcy,</w:t>
      </w:r>
    </w:p>
    <w:p w14:paraId="77FE2F30" w14:textId="77777777" w:rsidR="00D8386C" w:rsidRDefault="003A273D">
      <w:pPr>
        <w:pStyle w:val="Akapitzlist"/>
        <w:numPr>
          <w:ilvl w:val="0"/>
          <w:numId w:val="43"/>
        </w:numPr>
        <w:spacing w:line="360" w:lineRule="auto"/>
        <w:ind w:left="851" w:hanging="425"/>
        <w:rPr>
          <w:rFonts w:ascii="Arial" w:hAnsi="Arial" w:cs="Arial"/>
          <w:sz w:val="24"/>
          <w:szCs w:val="24"/>
        </w:rPr>
      </w:pPr>
      <w:r>
        <w:rPr>
          <w:rFonts w:ascii="Arial" w:hAnsi="Arial" w:cs="Arial"/>
          <w:sz w:val="24"/>
          <w:szCs w:val="24"/>
        </w:rPr>
        <w:t>z powodu działań osób trzecich uniemożliwiających wykonanie usługi, które to działania nie są konsekwencją winy którejkolwiek ze stron,</w:t>
      </w:r>
    </w:p>
    <w:p w14:paraId="6D654CF4" w14:textId="723E6A56" w:rsidR="00D8386C" w:rsidRPr="00283CA4" w:rsidRDefault="003A273D">
      <w:pPr>
        <w:pStyle w:val="Akapitzlist"/>
        <w:numPr>
          <w:ilvl w:val="0"/>
          <w:numId w:val="43"/>
        </w:numPr>
        <w:spacing w:line="360" w:lineRule="auto"/>
        <w:ind w:left="851" w:hanging="425"/>
        <w:rPr>
          <w:rFonts w:ascii="Arial" w:hAnsi="Arial" w:cs="Arial"/>
          <w:sz w:val="24"/>
          <w:szCs w:val="24"/>
        </w:rPr>
      </w:pPr>
      <w:r w:rsidRPr="00283CA4">
        <w:rPr>
          <w:rFonts w:ascii="Arial" w:hAnsi="Arial" w:cs="Arial"/>
          <w:sz w:val="24"/>
          <w:szCs w:val="24"/>
        </w:rPr>
        <w:t>zmiana terminu wykonania umowy wynika z przedłużenia wykonywania robót budowlanych</w:t>
      </w:r>
      <w:r w:rsidR="00D2003A" w:rsidRPr="00283CA4">
        <w:rPr>
          <w:rFonts w:ascii="Arial" w:hAnsi="Arial" w:cs="Arial"/>
          <w:sz w:val="24"/>
          <w:szCs w:val="24"/>
        </w:rPr>
        <w:t>.</w:t>
      </w:r>
      <w:r w:rsidR="00FD2038" w:rsidRPr="00283CA4">
        <w:rPr>
          <w:rFonts w:ascii="Arial" w:hAnsi="Arial" w:cs="Arial"/>
          <w:sz w:val="24"/>
          <w:szCs w:val="24"/>
        </w:rPr>
        <w:t xml:space="preserve"> Zamawiający w takim przypadku nie przewiduje zmiany wynagrodzenia Wykonawcy.</w:t>
      </w:r>
    </w:p>
    <w:p w14:paraId="62462B0B" w14:textId="77777777" w:rsidR="00D8386C" w:rsidRDefault="003A273D">
      <w:pPr>
        <w:pStyle w:val="Akapitzlist"/>
        <w:numPr>
          <w:ilvl w:val="6"/>
          <w:numId w:val="42"/>
        </w:numPr>
        <w:spacing w:line="360" w:lineRule="auto"/>
        <w:ind w:left="426" w:hanging="426"/>
        <w:rPr>
          <w:rFonts w:ascii="Arial" w:hAnsi="Arial" w:cs="Arial"/>
          <w:sz w:val="24"/>
          <w:szCs w:val="24"/>
        </w:rPr>
      </w:pPr>
      <w:r>
        <w:rPr>
          <w:rFonts w:ascii="Arial" w:hAnsi="Arial" w:cs="Arial"/>
          <w:sz w:val="24"/>
          <w:szCs w:val="24"/>
        </w:rPr>
        <w:t>W przypadku wystąpienia którejkolwiek z okoliczności, o której mowa w ust. 2, zmiana okresu określonego w §2 ust. 1 następuje tylko o taką liczbę dni, którą wynosi rzeczywisty czas trwania tej okoliczności.</w:t>
      </w:r>
    </w:p>
    <w:p w14:paraId="38EE2F52" w14:textId="77777777" w:rsidR="00D8386C" w:rsidRDefault="003A273D">
      <w:pPr>
        <w:pStyle w:val="Akapitzlist"/>
        <w:numPr>
          <w:ilvl w:val="6"/>
          <w:numId w:val="42"/>
        </w:numPr>
        <w:spacing w:line="360" w:lineRule="auto"/>
        <w:ind w:left="426" w:hanging="426"/>
        <w:rPr>
          <w:rFonts w:ascii="Arial" w:hAnsi="Arial" w:cs="Arial"/>
          <w:sz w:val="24"/>
          <w:szCs w:val="24"/>
        </w:rPr>
      </w:pPr>
      <w:r>
        <w:rPr>
          <w:rFonts w:ascii="Arial" w:hAnsi="Arial" w:cs="Arial"/>
          <w:sz w:val="24"/>
          <w:szCs w:val="24"/>
        </w:rPr>
        <w:t>Wprowadzenie odpowiedniej zmiany skutkującej zmianą wynagrodzenia Wykonawcy wymagać będzie wykazania przez Wykonawcę za pomocą odpowiednich dokumentów, w jaki sposób zmiana przepisów wpływa na koszty wykonania przedmiotu umowy przez Wykonawcę. Wykonawca ma obowiązek załączyć do wniosku o zmianę wynagrodzenia, szczegółową kalkulację kosztów. Zamawiający dokona weryfikacji wniosku w terminie nie dłuższym niż 30 dni od daty złożenia wniosku o zmianę wynagrodzenia.</w:t>
      </w:r>
    </w:p>
    <w:p w14:paraId="249A2CF7" w14:textId="77777777" w:rsidR="00D8386C" w:rsidRDefault="003A273D">
      <w:pPr>
        <w:pStyle w:val="Akapitzlist"/>
        <w:numPr>
          <w:ilvl w:val="6"/>
          <w:numId w:val="42"/>
        </w:numPr>
        <w:spacing w:line="360" w:lineRule="auto"/>
        <w:ind w:left="426" w:hanging="426"/>
        <w:rPr>
          <w:rFonts w:ascii="Arial" w:hAnsi="Arial" w:cs="Arial"/>
          <w:sz w:val="24"/>
          <w:szCs w:val="24"/>
        </w:rPr>
      </w:pPr>
      <w:r>
        <w:rPr>
          <w:rFonts w:ascii="Arial" w:hAnsi="Arial" w:cs="Arial"/>
          <w:sz w:val="24"/>
          <w:szCs w:val="24"/>
        </w:rPr>
        <w:t>W przypadku zmiany podatku VAT wartość wynagrodzenia netto Wykonawcy nie zmieni się, a wartość wynagrodzenia brutto zostanie wyliczona na podstawie nowych przepisów zmieniających stawkę VAT.</w:t>
      </w:r>
    </w:p>
    <w:p w14:paraId="49BBC0D8" w14:textId="77777777" w:rsidR="00D8386C" w:rsidRDefault="00D8386C">
      <w:pPr>
        <w:spacing w:after="0" w:line="240" w:lineRule="auto"/>
        <w:jc w:val="both"/>
        <w:rPr>
          <w:rFonts w:ascii="Arial" w:hAnsi="Arial" w:cs="Arial"/>
          <w:sz w:val="24"/>
          <w:szCs w:val="24"/>
        </w:rPr>
      </w:pPr>
    </w:p>
    <w:p w14:paraId="42E1F263" w14:textId="77777777" w:rsidR="00D8386C" w:rsidRDefault="003A273D">
      <w:pPr>
        <w:spacing w:after="0" w:line="360" w:lineRule="auto"/>
        <w:rPr>
          <w:rFonts w:ascii="Arial" w:hAnsi="Arial" w:cs="Arial"/>
          <w:b/>
          <w:bCs/>
          <w:sz w:val="24"/>
          <w:szCs w:val="24"/>
        </w:rPr>
      </w:pPr>
      <w:r>
        <w:rPr>
          <w:rFonts w:ascii="Arial" w:hAnsi="Arial" w:cs="Arial"/>
          <w:b/>
          <w:bCs/>
          <w:sz w:val="24"/>
          <w:szCs w:val="24"/>
        </w:rPr>
        <w:t>§8</w:t>
      </w:r>
    </w:p>
    <w:p w14:paraId="711CAA96" w14:textId="77777777" w:rsidR="00D8386C" w:rsidRDefault="003A273D">
      <w:pPr>
        <w:spacing w:after="0" w:line="360" w:lineRule="auto"/>
        <w:rPr>
          <w:rFonts w:ascii="Arial" w:hAnsi="Arial" w:cs="Arial"/>
          <w:b/>
          <w:bCs/>
          <w:sz w:val="24"/>
          <w:szCs w:val="24"/>
        </w:rPr>
      </w:pPr>
      <w:r>
        <w:rPr>
          <w:rFonts w:ascii="Arial" w:hAnsi="Arial" w:cs="Arial"/>
          <w:b/>
          <w:bCs/>
          <w:sz w:val="24"/>
          <w:szCs w:val="24"/>
        </w:rPr>
        <w:t>Podwykonawcy</w:t>
      </w:r>
    </w:p>
    <w:p w14:paraId="4F495763" w14:textId="51F5E140" w:rsidR="00365D95" w:rsidRPr="006E066D" w:rsidRDefault="00365D95" w:rsidP="006E066D">
      <w:pPr>
        <w:numPr>
          <w:ilvl w:val="0"/>
          <w:numId w:val="45"/>
        </w:numPr>
        <w:tabs>
          <w:tab w:val="num" w:pos="567"/>
        </w:tabs>
        <w:spacing w:before="120" w:after="120" w:line="360" w:lineRule="auto"/>
        <w:ind w:left="425" w:hanging="425"/>
        <w:rPr>
          <w:rFonts w:ascii="Arial" w:hAnsi="Arial" w:cs="Arial"/>
          <w:sz w:val="24"/>
          <w:szCs w:val="24"/>
        </w:rPr>
      </w:pPr>
      <w:r w:rsidRPr="006E066D">
        <w:rPr>
          <w:rFonts w:ascii="Arial" w:hAnsi="Arial" w:cs="Arial"/>
          <w:sz w:val="24"/>
          <w:szCs w:val="24"/>
        </w:rPr>
        <w:t>Wykonawca może zlecić podwykonawcy/om część zamówienia.</w:t>
      </w:r>
    </w:p>
    <w:p w14:paraId="4BAA5A63" w14:textId="21759261" w:rsidR="00365D95" w:rsidRPr="006E066D" w:rsidRDefault="00365D95" w:rsidP="006E066D">
      <w:pPr>
        <w:numPr>
          <w:ilvl w:val="0"/>
          <w:numId w:val="45"/>
        </w:numPr>
        <w:tabs>
          <w:tab w:val="num" w:pos="567"/>
        </w:tabs>
        <w:spacing w:before="120" w:after="120" w:line="360" w:lineRule="auto"/>
        <w:ind w:left="425" w:hanging="425"/>
        <w:rPr>
          <w:rFonts w:ascii="Arial" w:hAnsi="Arial" w:cs="Arial"/>
          <w:sz w:val="24"/>
          <w:szCs w:val="24"/>
        </w:rPr>
      </w:pPr>
      <w:r w:rsidRPr="006E066D">
        <w:rPr>
          <w:rFonts w:ascii="Arial" w:hAnsi="Arial" w:cs="Arial"/>
          <w:sz w:val="24"/>
          <w:szCs w:val="24"/>
        </w:rPr>
        <w:t>W trakcie realizacji umowy Wykonawca może dokonać zmiany podwykonawcy, zrezygnować z podwykonawcy bądź wprowadzić podwykonawcę w</w:t>
      </w:r>
      <w:r>
        <w:rPr>
          <w:rFonts w:ascii="Arial" w:hAnsi="Arial" w:cs="Arial"/>
          <w:sz w:val="24"/>
          <w:szCs w:val="24"/>
        </w:rPr>
        <w:t> </w:t>
      </w:r>
      <w:r w:rsidRPr="006E066D">
        <w:rPr>
          <w:rFonts w:ascii="Arial" w:hAnsi="Arial" w:cs="Arial"/>
          <w:sz w:val="24"/>
          <w:szCs w:val="24"/>
        </w:rPr>
        <w:t>części</w:t>
      </w:r>
      <w:r>
        <w:rPr>
          <w:rFonts w:ascii="Arial" w:hAnsi="Arial" w:cs="Arial"/>
          <w:sz w:val="24"/>
          <w:szCs w:val="24"/>
        </w:rPr>
        <w:t xml:space="preserve"> </w:t>
      </w:r>
      <w:r w:rsidRPr="006E066D">
        <w:rPr>
          <w:rFonts w:ascii="Arial" w:hAnsi="Arial" w:cs="Arial"/>
          <w:sz w:val="24"/>
          <w:szCs w:val="24"/>
        </w:rPr>
        <w:t>/</w:t>
      </w:r>
      <w:r>
        <w:rPr>
          <w:rFonts w:ascii="Arial" w:hAnsi="Arial" w:cs="Arial"/>
          <w:sz w:val="24"/>
          <w:szCs w:val="24"/>
        </w:rPr>
        <w:t xml:space="preserve"> </w:t>
      </w:r>
      <w:r w:rsidRPr="006E066D">
        <w:rPr>
          <w:rFonts w:ascii="Arial" w:hAnsi="Arial" w:cs="Arial"/>
          <w:sz w:val="24"/>
          <w:szCs w:val="24"/>
        </w:rPr>
        <w:t>zakresie nieprzewidzianym przed przystąpieniem do wykonania zamówienia.</w:t>
      </w:r>
    </w:p>
    <w:p w14:paraId="615A779B" w14:textId="50B99D00" w:rsidR="00365D95" w:rsidRPr="006E066D" w:rsidRDefault="00365D95" w:rsidP="006E066D">
      <w:pPr>
        <w:pStyle w:val="Zwykytekst"/>
        <w:numPr>
          <w:ilvl w:val="0"/>
          <w:numId w:val="45"/>
        </w:numPr>
        <w:tabs>
          <w:tab w:val="num" w:pos="567"/>
        </w:tabs>
        <w:spacing w:before="120" w:after="120" w:line="360" w:lineRule="auto"/>
        <w:ind w:left="425" w:hanging="425"/>
        <w:rPr>
          <w:rFonts w:ascii="Arial" w:hAnsi="Arial" w:cs="Arial"/>
          <w:sz w:val="24"/>
          <w:szCs w:val="24"/>
        </w:rPr>
      </w:pPr>
      <w:r w:rsidRPr="006E066D">
        <w:rPr>
          <w:rFonts w:ascii="Arial" w:hAnsi="Arial" w:cs="Arial"/>
          <w:sz w:val="24"/>
          <w:szCs w:val="24"/>
        </w:rPr>
        <w:t xml:space="preserve">Jeżeli zmiana lub rezygnacja z podwykonawcy dotyczy podmiotu, na którego zasoby Wykonawca powoływał się na zasadach określonych w art.118 ust. 1 ustawy Prawo zamówień publicznych, w celu wykazania spełniania warunków udziału w postępowaniu, Wykonawca jest obowiązany wykazać Zamawiającemu, </w:t>
      </w:r>
      <w:r w:rsidRPr="006E066D">
        <w:rPr>
          <w:rFonts w:ascii="Arial" w:hAnsi="Arial" w:cs="Arial"/>
          <w:sz w:val="24"/>
          <w:szCs w:val="24"/>
        </w:rPr>
        <w:lastRenderedPageBreak/>
        <w:t>iż proponowany inny podwykonawca lub Wykonawca samodzielnie spełnia je w stopniu nie mniejszym niż wymagany w trakcie postępowania o udzielenie zamówienia. W tym celu zobowiązany jest przedłożyć stosowne dokumenty wymagane w postanowieniach SWZ. Ponadto nowy podwykonawca, o którym wyżej mowa nie może podlegać wykluczeniu w oparciu o przesłanki zawarte w art. 108 ust. 1 ustawy P</w:t>
      </w:r>
      <w:r w:rsidR="00C83A0E">
        <w:rPr>
          <w:rFonts w:ascii="Arial" w:hAnsi="Arial" w:cs="Arial"/>
          <w:sz w:val="24"/>
          <w:szCs w:val="24"/>
        </w:rPr>
        <w:t>rawo zamówień publicznych</w:t>
      </w:r>
      <w:r w:rsidRPr="006E066D">
        <w:rPr>
          <w:rFonts w:ascii="Arial" w:hAnsi="Arial" w:cs="Arial"/>
          <w:sz w:val="24"/>
          <w:szCs w:val="24"/>
        </w:rPr>
        <w:t xml:space="preserve">, wskazane w SWZ oraz </w:t>
      </w:r>
      <w:r w:rsidRPr="006E066D">
        <w:rPr>
          <w:rFonts w:ascii="Arial" w:hAnsi="Arial" w:cs="Arial"/>
          <w:bCs/>
          <w:sz w:val="24"/>
          <w:szCs w:val="24"/>
        </w:rPr>
        <w:t>o których mowa w art. 7 ust. 1 ustawy z dnia 13 kwietnia 2022r. o szczególnych rozwiązaniach w zakresie przeciwdziałania wspieraniu agresji na Ukrainę oraz służących ochronie bezpieczeństwa narodowego (</w:t>
      </w:r>
      <w:proofErr w:type="spellStart"/>
      <w:r w:rsidRPr="006E066D">
        <w:rPr>
          <w:rFonts w:ascii="Arial" w:hAnsi="Arial" w:cs="Arial"/>
          <w:bCs/>
          <w:sz w:val="24"/>
          <w:szCs w:val="24"/>
        </w:rPr>
        <w:t>t.j</w:t>
      </w:r>
      <w:proofErr w:type="spellEnd"/>
      <w:r w:rsidRPr="006E066D">
        <w:rPr>
          <w:rFonts w:ascii="Arial" w:hAnsi="Arial" w:cs="Arial"/>
          <w:bCs/>
          <w:sz w:val="24"/>
          <w:szCs w:val="24"/>
        </w:rPr>
        <w:t>. Dz.U. z 2024 poz.507), wskazane w SWZ</w:t>
      </w:r>
      <w:r w:rsidRPr="006E066D">
        <w:rPr>
          <w:rFonts w:ascii="Arial" w:hAnsi="Arial" w:cs="Arial"/>
          <w:sz w:val="24"/>
          <w:szCs w:val="24"/>
        </w:rPr>
        <w:t>. W tym celu Wykonawca zobowiązany jest przedłożyć stosowne dokumenty wymagane w postanowieniach SWZ (oświadczenie lub dokumenty analogiczne do tego które było składane w postępowaniu o udzielenie zamówienia publicznego).</w:t>
      </w:r>
    </w:p>
    <w:p w14:paraId="66AB67DF" w14:textId="580CFAE3" w:rsidR="00365D95" w:rsidRPr="006E066D" w:rsidRDefault="00365D95" w:rsidP="006E066D">
      <w:pPr>
        <w:numPr>
          <w:ilvl w:val="0"/>
          <w:numId w:val="45"/>
        </w:numPr>
        <w:tabs>
          <w:tab w:val="num" w:pos="567"/>
        </w:tabs>
        <w:spacing w:before="120" w:after="120" w:line="360" w:lineRule="auto"/>
        <w:ind w:left="425" w:hanging="425"/>
        <w:jc w:val="both"/>
        <w:rPr>
          <w:rFonts w:ascii="Arial" w:hAnsi="Arial" w:cs="Arial"/>
          <w:sz w:val="24"/>
          <w:szCs w:val="24"/>
        </w:rPr>
      </w:pPr>
      <w:r w:rsidRPr="006E066D">
        <w:rPr>
          <w:rFonts w:ascii="Arial" w:hAnsi="Arial" w:cs="Arial"/>
          <w:sz w:val="24"/>
          <w:szCs w:val="24"/>
        </w:rPr>
        <w:t>Wykonanie części/zakresu przedmiotu umowy w podwykonawstwie nie zwalnia Wykonawcy od odpowiedzialności i zobowiązań wynikających z warunków umowy. Wykonawca będzie odpowiedzialny za działania, uchybienia i zaniedbania podwykonawcy jak za własne działanie lub zaniechanie. W szczególności Wykonawca ponosi wobec Zamawiającego oraz osób trzecich pełną odpowiedzialność za szkody wyrządzone przez siebie oraz podwykonawcę przy wykonywaniu powierzonej mu czynności</w:t>
      </w:r>
      <w:r w:rsidR="00C83A0E">
        <w:rPr>
          <w:rFonts w:ascii="Arial" w:hAnsi="Arial" w:cs="Arial"/>
          <w:sz w:val="24"/>
          <w:szCs w:val="24"/>
        </w:rPr>
        <w:t>.</w:t>
      </w:r>
    </w:p>
    <w:p w14:paraId="2A48C2C2" w14:textId="552DB662" w:rsidR="00D8386C" w:rsidRPr="00176157" w:rsidRDefault="00365D95" w:rsidP="00176157">
      <w:pPr>
        <w:numPr>
          <w:ilvl w:val="0"/>
          <w:numId w:val="45"/>
        </w:numPr>
        <w:tabs>
          <w:tab w:val="num" w:pos="567"/>
        </w:tabs>
        <w:spacing w:before="120" w:after="120" w:line="360" w:lineRule="auto"/>
        <w:ind w:left="425" w:hanging="425"/>
        <w:jc w:val="both"/>
        <w:rPr>
          <w:rFonts w:ascii="Arial" w:hAnsi="Arial" w:cs="Arial"/>
          <w:sz w:val="24"/>
          <w:szCs w:val="24"/>
        </w:rPr>
      </w:pPr>
      <w:r w:rsidRPr="006E066D">
        <w:rPr>
          <w:rFonts w:ascii="Arial" w:hAnsi="Arial" w:cs="Arial"/>
          <w:sz w:val="24"/>
          <w:szCs w:val="24"/>
        </w:rPr>
        <w:t>W przypadku powierzenia przez Wykonawcę realizacji części</w:t>
      </w:r>
      <w:r w:rsidR="00C83A0E">
        <w:rPr>
          <w:rFonts w:ascii="Arial" w:hAnsi="Arial" w:cs="Arial"/>
          <w:sz w:val="24"/>
          <w:szCs w:val="24"/>
        </w:rPr>
        <w:t xml:space="preserve"> </w:t>
      </w:r>
      <w:r w:rsidRPr="006E066D">
        <w:rPr>
          <w:rFonts w:ascii="Arial" w:hAnsi="Arial" w:cs="Arial"/>
          <w:sz w:val="24"/>
          <w:szCs w:val="24"/>
        </w:rPr>
        <w:t>/</w:t>
      </w:r>
      <w:r w:rsidR="00C83A0E">
        <w:rPr>
          <w:rFonts w:ascii="Arial" w:hAnsi="Arial" w:cs="Arial"/>
          <w:sz w:val="24"/>
          <w:szCs w:val="24"/>
        </w:rPr>
        <w:t xml:space="preserve"> </w:t>
      </w:r>
      <w:r w:rsidRPr="006E066D">
        <w:rPr>
          <w:rFonts w:ascii="Arial" w:hAnsi="Arial" w:cs="Arial"/>
          <w:sz w:val="24"/>
          <w:szCs w:val="24"/>
        </w:rPr>
        <w:t>zakresu przedmiotu umowy podwykonawcy, Wykonawca jest zobowiązany do dokonania we własnym zakresie zapłaty wynagrodzenia należnego podwykonawcy.</w:t>
      </w:r>
    </w:p>
    <w:p w14:paraId="33F38567" w14:textId="6F0836AA" w:rsidR="00FD3C8D" w:rsidRPr="00FD3C8D" w:rsidRDefault="00FD3C8D" w:rsidP="00FD3C8D">
      <w:pPr>
        <w:spacing w:before="120" w:after="120" w:line="360" w:lineRule="auto"/>
        <w:jc w:val="both"/>
        <w:rPr>
          <w:rFonts w:ascii="Arial" w:hAnsi="Arial" w:cs="Arial"/>
          <w:b/>
          <w:bCs/>
          <w:color w:val="000000" w:themeColor="text1"/>
          <w:sz w:val="24"/>
          <w:szCs w:val="24"/>
        </w:rPr>
      </w:pPr>
      <w:r>
        <w:rPr>
          <w:rFonts w:ascii="Arial" w:hAnsi="Arial" w:cs="Arial"/>
          <w:b/>
          <w:bCs/>
          <w:color w:val="000000" w:themeColor="text1"/>
          <w:sz w:val="24"/>
          <w:szCs w:val="24"/>
        </w:rPr>
        <w:t>§</w:t>
      </w:r>
      <w:r w:rsidR="00E565B6">
        <w:rPr>
          <w:rFonts w:ascii="Arial" w:hAnsi="Arial" w:cs="Arial"/>
          <w:b/>
          <w:bCs/>
          <w:color w:val="000000" w:themeColor="text1"/>
          <w:sz w:val="24"/>
          <w:szCs w:val="24"/>
        </w:rPr>
        <w:t>9</w:t>
      </w:r>
    </w:p>
    <w:p w14:paraId="559A1DF1" w14:textId="77777777" w:rsidR="00D8386C" w:rsidRDefault="003A273D">
      <w:pPr>
        <w:spacing w:before="120" w:after="120" w:line="360" w:lineRule="auto"/>
        <w:jc w:val="both"/>
        <w:rPr>
          <w:rFonts w:ascii="Arial" w:hAnsi="Arial" w:cs="Arial"/>
          <w:b/>
          <w:bCs/>
          <w:color w:val="000000" w:themeColor="text1"/>
          <w:sz w:val="24"/>
          <w:szCs w:val="24"/>
        </w:rPr>
      </w:pPr>
      <w:r>
        <w:rPr>
          <w:rFonts w:ascii="Arial" w:hAnsi="Arial" w:cs="Arial"/>
          <w:b/>
          <w:bCs/>
          <w:color w:val="000000" w:themeColor="text1"/>
          <w:sz w:val="24"/>
          <w:szCs w:val="24"/>
        </w:rPr>
        <w:t>Ochrona danych osobowych</w:t>
      </w:r>
    </w:p>
    <w:p w14:paraId="3102C3D5" w14:textId="217207D9" w:rsidR="002C3883" w:rsidRPr="002C3883" w:rsidRDefault="002C3883" w:rsidP="002C3883">
      <w:pPr>
        <w:pStyle w:val="Akapitzlist"/>
        <w:numPr>
          <w:ilvl w:val="0"/>
          <w:numId w:val="46"/>
        </w:numPr>
        <w:spacing w:line="360" w:lineRule="auto"/>
        <w:rPr>
          <w:rFonts w:ascii="Arial" w:hAnsi="Arial" w:cs="Arial"/>
          <w:color w:val="000000" w:themeColor="text1"/>
          <w:sz w:val="24"/>
          <w:szCs w:val="24"/>
        </w:rPr>
      </w:pPr>
      <w:r w:rsidRPr="002C3883">
        <w:rPr>
          <w:rFonts w:ascii="Arial" w:hAnsi="Arial" w:cs="Arial"/>
          <w:color w:val="000000" w:themeColor="text1"/>
          <w:sz w:val="24"/>
          <w:szCs w:val="24"/>
        </w:rPr>
        <w:t>Strony zobowiązują się do realizacji niniejszej umowy z poszanowaniem przepisów RODO oraz innych powszechnie obowiązujących przepisów dotyczących ochrony danych osobowych.</w:t>
      </w:r>
    </w:p>
    <w:p w14:paraId="521F9E9D" w14:textId="77777777" w:rsidR="002C3883" w:rsidRPr="002C3883" w:rsidRDefault="002C3883" w:rsidP="002C3883">
      <w:pPr>
        <w:pStyle w:val="Akapitzlist"/>
        <w:numPr>
          <w:ilvl w:val="0"/>
          <w:numId w:val="46"/>
        </w:numPr>
        <w:spacing w:line="360" w:lineRule="auto"/>
        <w:rPr>
          <w:rFonts w:ascii="Arial" w:hAnsi="Arial" w:cs="Arial"/>
          <w:color w:val="000000" w:themeColor="text1"/>
          <w:sz w:val="24"/>
          <w:szCs w:val="24"/>
        </w:rPr>
      </w:pPr>
      <w:r w:rsidRPr="002C3883">
        <w:rPr>
          <w:rFonts w:ascii="Arial" w:hAnsi="Arial" w:cs="Arial"/>
          <w:color w:val="000000" w:themeColor="text1"/>
          <w:sz w:val="24"/>
          <w:szCs w:val="24"/>
        </w:rPr>
        <w:t xml:space="preserve">W związku z zawarciem i wykonywaniem umowy Strony mogą wzajemnie przekazywać sobie dane osobowe osób reprezentujących Strony, osób wskazanych do kontaktu, pracowników, współpracowników oraz innych osób uczestniczących w realizacji inwestycji, w szczególności kierownika budowy, </w:t>
      </w:r>
      <w:r w:rsidRPr="002C3883">
        <w:rPr>
          <w:rFonts w:ascii="Arial" w:hAnsi="Arial" w:cs="Arial"/>
          <w:color w:val="000000" w:themeColor="text1"/>
          <w:sz w:val="24"/>
          <w:szCs w:val="24"/>
        </w:rPr>
        <w:lastRenderedPageBreak/>
        <w:t>kierowników robót, projektantów, przedstawicieli wykonawcy robót budowlanych oraz osób biorących udział w naradach, odbiorach, czynnościach technicznych, kontrolnych lub dokumentacyjnych.</w:t>
      </w:r>
    </w:p>
    <w:p w14:paraId="2214DDE1" w14:textId="77777777" w:rsidR="002C3883" w:rsidRPr="002C3883" w:rsidRDefault="002C3883" w:rsidP="002C3883">
      <w:pPr>
        <w:pStyle w:val="Akapitzlist"/>
        <w:numPr>
          <w:ilvl w:val="0"/>
          <w:numId w:val="46"/>
        </w:numPr>
        <w:spacing w:line="360" w:lineRule="auto"/>
        <w:rPr>
          <w:rFonts w:ascii="Arial" w:hAnsi="Arial" w:cs="Arial"/>
          <w:color w:val="000000" w:themeColor="text1"/>
          <w:sz w:val="24"/>
          <w:szCs w:val="24"/>
        </w:rPr>
      </w:pPr>
      <w:r w:rsidRPr="002C3883">
        <w:rPr>
          <w:rFonts w:ascii="Arial" w:hAnsi="Arial" w:cs="Arial"/>
          <w:color w:val="000000" w:themeColor="text1"/>
          <w:sz w:val="24"/>
          <w:szCs w:val="24"/>
        </w:rPr>
        <w:t>Zakres przekazywanych danych obejmuje wyłącznie dane niezbędne do prawidłowej realizacji umowy, w szczególności: imię i nazwisko, stanowisko lub funkcję, nazwę reprezentowanego podmiotu, służbowe dane kontaktowe, numer uprawnień zawodowych, podpis oraz inne dane ujawnione w dokumentacji związanej z realizacją inwestycji, o ile ich przetwarzanie jest niezbędne do wykonania umowy lub obowiązków wynikających z przepisów prawa.</w:t>
      </w:r>
    </w:p>
    <w:p w14:paraId="1590C959" w14:textId="77777777" w:rsidR="002C3883" w:rsidRPr="002C3883" w:rsidRDefault="002C3883" w:rsidP="002C3883">
      <w:pPr>
        <w:pStyle w:val="Akapitzlist"/>
        <w:numPr>
          <w:ilvl w:val="0"/>
          <w:numId w:val="46"/>
        </w:numPr>
        <w:spacing w:line="360" w:lineRule="auto"/>
        <w:rPr>
          <w:rFonts w:ascii="Arial" w:hAnsi="Arial" w:cs="Arial"/>
          <w:color w:val="000000" w:themeColor="text1"/>
          <w:sz w:val="24"/>
          <w:szCs w:val="24"/>
        </w:rPr>
      </w:pPr>
      <w:r w:rsidRPr="002C3883">
        <w:rPr>
          <w:rFonts w:ascii="Arial" w:hAnsi="Arial" w:cs="Arial"/>
          <w:color w:val="000000" w:themeColor="text1"/>
          <w:sz w:val="24"/>
          <w:szCs w:val="24"/>
        </w:rPr>
        <w:t>Każda ze Stron przetwarza dane osobowe, o których mowa powyżej, jako odrębny administrator danych osobowych, w zakresie i w celach związanych z zawarciem, realizacją, rozliczeniem, dokumentowaniem i archiwizacją umowy, kontrolą prawidłowości realizacji inwestycji, a także ustaleniem, dochodzeniem lub obroną ewentualnych roszczeń.</w:t>
      </w:r>
    </w:p>
    <w:p w14:paraId="6E890F2E" w14:textId="77777777" w:rsidR="002C3883" w:rsidRPr="002C3883" w:rsidRDefault="002C3883" w:rsidP="002C3883">
      <w:pPr>
        <w:pStyle w:val="Akapitzlist"/>
        <w:numPr>
          <w:ilvl w:val="0"/>
          <w:numId w:val="46"/>
        </w:numPr>
        <w:spacing w:line="360" w:lineRule="auto"/>
        <w:rPr>
          <w:rFonts w:ascii="Arial" w:hAnsi="Arial" w:cs="Arial"/>
          <w:color w:val="000000" w:themeColor="text1"/>
          <w:sz w:val="24"/>
          <w:szCs w:val="24"/>
        </w:rPr>
      </w:pPr>
      <w:r w:rsidRPr="002C3883">
        <w:rPr>
          <w:rFonts w:ascii="Arial" w:hAnsi="Arial" w:cs="Arial"/>
          <w:color w:val="000000" w:themeColor="text1"/>
          <w:sz w:val="24"/>
          <w:szCs w:val="24"/>
        </w:rPr>
        <w:t>Każda ze Stron zobowiązuje się do spełnienia wobec osób, których dane przetwarza, obowiązków informacyjnych wynikających odpowiednio z art. 13 lub art. 14 RODO. Obowiązki te dotyczą zarówno danych pozyskiwanych bezpośrednio od osoby, której dane dotyczą, jak i danych pozyskiwanych od drugiej Strony lub z dokumentacji związanej z realizacją inwestycji.</w:t>
      </w:r>
    </w:p>
    <w:p w14:paraId="1B184C3A" w14:textId="77777777" w:rsidR="002C3883" w:rsidRPr="002C3883" w:rsidRDefault="002C3883" w:rsidP="002C3883">
      <w:pPr>
        <w:pStyle w:val="Akapitzlist"/>
        <w:numPr>
          <w:ilvl w:val="0"/>
          <w:numId w:val="46"/>
        </w:numPr>
        <w:spacing w:line="360" w:lineRule="auto"/>
        <w:rPr>
          <w:rFonts w:ascii="Arial" w:hAnsi="Arial" w:cs="Arial"/>
          <w:color w:val="000000" w:themeColor="text1"/>
          <w:sz w:val="24"/>
          <w:szCs w:val="24"/>
        </w:rPr>
      </w:pPr>
      <w:r w:rsidRPr="002C3883">
        <w:rPr>
          <w:rFonts w:ascii="Arial" w:hAnsi="Arial" w:cs="Arial"/>
          <w:color w:val="000000" w:themeColor="text1"/>
          <w:sz w:val="24"/>
          <w:szCs w:val="24"/>
        </w:rPr>
        <w:t>Strona przekazująca drugiej Stronie dane osobowe osób wyznaczonych do realizacji umowy lub kontaktu przy jej wykonywaniu zobowiązuje się poinformować te osoby o możliwości przekazania ich danych drugiej Stronie w związku z realizacją niniejszej umowy albo zapewnić im dostęp do klauzuli informacyjnej drugiej Strony.</w:t>
      </w:r>
    </w:p>
    <w:p w14:paraId="0E3111EF" w14:textId="77777777" w:rsidR="002C3883" w:rsidRPr="002C3883" w:rsidRDefault="002C3883" w:rsidP="002C3883">
      <w:pPr>
        <w:pStyle w:val="Akapitzlist"/>
        <w:numPr>
          <w:ilvl w:val="0"/>
          <w:numId w:val="46"/>
        </w:numPr>
        <w:spacing w:line="360" w:lineRule="auto"/>
        <w:rPr>
          <w:rFonts w:ascii="Arial" w:hAnsi="Arial" w:cs="Arial"/>
          <w:color w:val="000000" w:themeColor="text1"/>
          <w:sz w:val="24"/>
          <w:szCs w:val="24"/>
        </w:rPr>
      </w:pPr>
      <w:r w:rsidRPr="002C3883">
        <w:rPr>
          <w:rFonts w:ascii="Arial" w:hAnsi="Arial" w:cs="Arial"/>
          <w:color w:val="000000" w:themeColor="text1"/>
          <w:sz w:val="24"/>
          <w:szCs w:val="24"/>
        </w:rPr>
        <w:t>Strony zobowiązują się przetwarzać dane osobowe wyłącznie w zakresie niezbędnym do realizacji niniejszej umowy oraz nie wykorzystywać ich do celów niezwiązanych z jej wykonaniem, chyba że obowiązek albo uprawnienie do takiego przetwarzania wynika z przepisów prawa.</w:t>
      </w:r>
    </w:p>
    <w:p w14:paraId="0B89AE88" w14:textId="77777777" w:rsidR="002C3883" w:rsidRPr="002C3883" w:rsidRDefault="002C3883" w:rsidP="002C3883">
      <w:pPr>
        <w:pStyle w:val="Akapitzlist"/>
        <w:numPr>
          <w:ilvl w:val="0"/>
          <w:numId w:val="46"/>
        </w:numPr>
        <w:spacing w:line="360" w:lineRule="auto"/>
        <w:rPr>
          <w:rFonts w:ascii="Arial" w:hAnsi="Arial" w:cs="Arial"/>
          <w:color w:val="000000" w:themeColor="text1"/>
          <w:sz w:val="24"/>
          <w:szCs w:val="24"/>
        </w:rPr>
      </w:pPr>
      <w:r w:rsidRPr="002C3883">
        <w:rPr>
          <w:rFonts w:ascii="Arial" w:hAnsi="Arial" w:cs="Arial"/>
          <w:color w:val="000000" w:themeColor="text1"/>
          <w:sz w:val="24"/>
          <w:szCs w:val="24"/>
        </w:rPr>
        <w:t>Strony zobowiązują się zapewnić poufność danych osobowych uzyskanych w związku z realizacją umowy oraz dopuścić do ich przetwarzania wyłącznie osoby, którym jest to niezbędne do wykonania powierzonych czynności.</w:t>
      </w:r>
    </w:p>
    <w:p w14:paraId="3BF94D6E" w14:textId="77777777" w:rsidR="002C3883" w:rsidRPr="002C3883" w:rsidRDefault="002C3883" w:rsidP="002C3883">
      <w:pPr>
        <w:pStyle w:val="Akapitzlist"/>
        <w:numPr>
          <w:ilvl w:val="0"/>
          <w:numId w:val="46"/>
        </w:numPr>
        <w:spacing w:line="360" w:lineRule="auto"/>
        <w:rPr>
          <w:rFonts w:ascii="Arial" w:hAnsi="Arial" w:cs="Arial"/>
          <w:color w:val="000000" w:themeColor="text1"/>
          <w:sz w:val="24"/>
          <w:szCs w:val="24"/>
        </w:rPr>
      </w:pPr>
      <w:r w:rsidRPr="002C3883">
        <w:rPr>
          <w:rFonts w:ascii="Arial" w:hAnsi="Arial" w:cs="Arial"/>
          <w:color w:val="000000" w:themeColor="text1"/>
          <w:sz w:val="24"/>
          <w:szCs w:val="24"/>
        </w:rPr>
        <w:t>Strony zobowiązują się stosować odpowiednie środki techniczne i organizacyjne zapewniające ochronę danych osobowych przed nieuprawnionym dostępem, ujawnieniem, utratą, zniszczeniem lub niezgodnym z prawem przetwarzaniem.</w:t>
      </w:r>
    </w:p>
    <w:p w14:paraId="661C4D60" w14:textId="77777777" w:rsidR="002C3883" w:rsidRPr="002C3883" w:rsidRDefault="002C3883" w:rsidP="002C3883">
      <w:pPr>
        <w:pStyle w:val="Akapitzlist"/>
        <w:numPr>
          <w:ilvl w:val="0"/>
          <w:numId w:val="46"/>
        </w:numPr>
        <w:spacing w:line="360" w:lineRule="auto"/>
        <w:rPr>
          <w:rFonts w:ascii="Arial" w:hAnsi="Arial" w:cs="Arial"/>
          <w:color w:val="000000" w:themeColor="text1"/>
          <w:sz w:val="24"/>
          <w:szCs w:val="24"/>
        </w:rPr>
      </w:pPr>
      <w:r w:rsidRPr="002C3883">
        <w:rPr>
          <w:rFonts w:ascii="Arial" w:hAnsi="Arial" w:cs="Arial"/>
          <w:color w:val="000000" w:themeColor="text1"/>
          <w:sz w:val="24"/>
          <w:szCs w:val="24"/>
        </w:rPr>
        <w:lastRenderedPageBreak/>
        <w:t>W przypadku stwierdzenia naruszenia ochrony danych osobowych mogącego mieć związek z realizacją niniejszej umowy, Strona, która stwierdziła naruszenie, podejmuje niezbędne działania w celu ograniczenia jego skutków oraz informuje drugą Stronę, jeżeli naruszenie może mieć wpływ na dane osobowe przetwarzane przez tę Stronę.</w:t>
      </w:r>
    </w:p>
    <w:p w14:paraId="66D1429A" w14:textId="77777777" w:rsidR="002C3883" w:rsidRPr="002C3883" w:rsidRDefault="002C3883" w:rsidP="002C3883">
      <w:pPr>
        <w:pStyle w:val="Akapitzlist"/>
        <w:numPr>
          <w:ilvl w:val="0"/>
          <w:numId w:val="46"/>
        </w:numPr>
        <w:spacing w:line="360" w:lineRule="auto"/>
        <w:rPr>
          <w:rFonts w:ascii="Arial" w:hAnsi="Arial" w:cs="Arial"/>
          <w:color w:val="000000" w:themeColor="text1"/>
          <w:sz w:val="24"/>
          <w:szCs w:val="24"/>
        </w:rPr>
      </w:pPr>
      <w:r w:rsidRPr="002C3883">
        <w:rPr>
          <w:rFonts w:ascii="Arial" w:hAnsi="Arial" w:cs="Arial"/>
          <w:color w:val="000000" w:themeColor="text1"/>
          <w:sz w:val="24"/>
          <w:szCs w:val="24"/>
        </w:rPr>
        <w:t>Dane osobowe przetwarzane w związku z realizacją umowy będą przechowywane przez okres niezbędny do wykonania umowy, jej rozliczenia, archiwizacji, realizacji obowiązków wynikających z przepisów prawa oraz przez okres niezbędny do ustalenia, dochodzenia lub obrony roszczeń.</w:t>
      </w:r>
    </w:p>
    <w:p w14:paraId="57BF3F90" w14:textId="04F4E8EA" w:rsidR="00D8386C" w:rsidRDefault="002C3883" w:rsidP="002C3883">
      <w:pPr>
        <w:pStyle w:val="Akapitzlist"/>
        <w:numPr>
          <w:ilvl w:val="0"/>
          <w:numId w:val="46"/>
        </w:numPr>
        <w:spacing w:line="360" w:lineRule="auto"/>
        <w:rPr>
          <w:rFonts w:ascii="Arial" w:hAnsi="Arial" w:cs="Arial"/>
          <w:color w:val="000000" w:themeColor="text1"/>
          <w:sz w:val="24"/>
          <w:szCs w:val="24"/>
        </w:rPr>
      </w:pPr>
      <w:r w:rsidRPr="002C3883">
        <w:rPr>
          <w:rFonts w:ascii="Arial" w:hAnsi="Arial" w:cs="Arial"/>
          <w:color w:val="000000" w:themeColor="text1"/>
          <w:sz w:val="24"/>
          <w:szCs w:val="24"/>
        </w:rPr>
        <w:t>Obowiązki dotyczące ochrony danych osobowych oraz zachowania poufności obowiązują również po zakończeniu obowiązywania niniejszej umowy.</w:t>
      </w:r>
    </w:p>
    <w:p w14:paraId="5EF64FE0" w14:textId="1FFE8BFE" w:rsidR="00D8386C" w:rsidRDefault="003A273D">
      <w:pPr>
        <w:spacing w:after="0" w:line="360" w:lineRule="auto"/>
        <w:rPr>
          <w:rFonts w:ascii="Arial" w:hAnsi="Arial" w:cs="Arial"/>
          <w:b/>
          <w:bCs/>
          <w:sz w:val="24"/>
          <w:szCs w:val="24"/>
        </w:rPr>
      </w:pPr>
      <w:r>
        <w:rPr>
          <w:rFonts w:ascii="Arial" w:hAnsi="Arial" w:cs="Arial"/>
          <w:b/>
          <w:bCs/>
          <w:sz w:val="24"/>
          <w:szCs w:val="24"/>
        </w:rPr>
        <w:t>§1</w:t>
      </w:r>
      <w:r w:rsidR="00FD3C8D">
        <w:rPr>
          <w:rFonts w:ascii="Arial" w:hAnsi="Arial" w:cs="Arial"/>
          <w:b/>
          <w:bCs/>
          <w:sz w:val="24"/>
          <w:szCs w:val="24"/>
        </w:rPr>
        <w:t>1</w:t>
      </w:r>
    </w:p>
    <w:p w14:paraId="2A63390A" w14:textId="77777777" w:rsidR="00D8386C" w:rsidRDefault="003A273D">
      <w:pPr>
        <w:spacing w:after="0" w:line="360" w:lineRule="auto"/>
        <w:rPr>
          <w:rFonts w:ascii="Arial" w:hAnsi="Arial" w:cs="Arial"/>
          <w:b/>
          <w:bCs/>
          <w:sz w:val="24"/>
          <w:szCs w:val="24"/>
        </w:rPr>
      </w:pPr>
      <w:r>
        <w:rPr>
          <w:rFonts w:ascii="Arial" w:hAnsi="Arial" w:cs="Arial"/>
          <w:b/>
          <w:bCs/>
          <w:sz w:val="24"/>
          <w:szCs w:val="24"/>
        </w:rPr>
        <w:t>Postanowienia końcowe</w:t>
      </w:r>
    </w:p>
    <w:p w14:paraId="3B90075B" w14:textId="77777777" w:rsidR="00D8386C" w:rsidRDefault="003A273D">
      <w:pPr>
        <w:pStyle w:val="Akapitzlist"/>
        <w:numPr>
          <w:ilvl w:val="6"/>
          <w:numId w:val="44"/>
        </w:numPr>
        <w:spacing w:line="360" w:lineRule="auto"/>
        <w:ind w:left="426" w:hanging="426"/>
        <w:rPr>
          <w:rFonts w:ascii="Arial" w:hAnsi="Arial" w:cs="Arial"/>
          <w:sz w:val="24"/>
          <w:szCs w:val="24"/>
        </w:rPr>
      </w:pPr>
      <w:r>
        <w:rPr>
          <w:rFonts w:ascii="Arial" w:hAnsi="Arial" w:cs="Arial"/>
          <w:sz w:val="24"/>
          <w:szCs w:val="24"/>
        </w:rPr>
        <w:t>Wszelkie zmiany umowy wymagają formy pisemnej pod rygorem nieważności.</w:t>
      </w:r>
    </w:p>
    <w:p w14:paraId="1F76F5EB" w14:textId="77777777" w:rsidR="00D8386C" w:rsidRDefault="003A273D">
      <w:pPr>
        <w:pStyle w:val="Akapitzlist"/>
        <w:numPr>
          <w:ilvl w:val="6"/>
          <w:numId w:val="44"/>
        </w:numPr>
        <w:spacing w:line="360" w:lineRule="auto"/>
        <w:ind w:left="426" w:hanging="426"/>
        <w:rPr>
          <w:rFonts w:ascii="Arial" w:hAnsi="Arial" w:cs="Arial"/>
          <w:sz w:val="24"/>
          <w:szCs w:val="24"/>
        </w:rPr>
      </w:pPr>
      <w:r>
        <w:rPr>
          <w:rFonts w:ascii="Arial" w:hAnsi="Arial" w:cs="Arial"/>
          <w:sz w:val="24"/>
          <w:szCs w:val="24"/>
        </w:rPr>
        <w:t>W sprawach nie uregulowanych niniejszą umową stosuje się przepisy Kodeksu cywilnego, ustawy Prawo budowlane i ustawy Prawo zamówień publicznych.</w:t>
      </w:r>
    </w:p>
    <w:p w14:paraId="31C4F344" w14:textId="77777777" w:rsidR="00D8386C" w:rsidRDefault="003A273D">
      <w:pPr>
        <w:pStyle w:val="Akapitzlist"/>
        <w:numPr>
          <w:ilvl w:val="6"/>
          <w:numId w:val="44"/>
        </w:numPr>
        <w:spacing w:line="360" w:lineRule="auto"/>
        <w:ind w:left="426" w:hanging="426"/>
        <w:rPr>
          <w:rFonts w:ascii="Arial" w:hAnsi="Arial" w:cs="Arial"/>
          <w:sz w:val="24"/>
          <w:szCs w:val="24"/>
        </w:rPr>
      </w:pPr>
      <w:r>
        <w:rPr>
          <w:rFonts w:ascii="Arial" w:hAnsi="Arial" w:cs="Arial"/>
          <w:sz w:val="24"/>
          <w:szCs w:val="24"/>
        </w:rPr>
        <w:t>Spory wynikłe na tle realizacji niniejszej umowy rozstrzygane będą przez sąd właściwy miejscowo dla Zamawiającego.</w:t>
      </w:r>
    </w:p>
    <w:p w14:paraId="6BB548B3" w14:textId="0796FC24" w:rsidR="00D8386C" w:rsidRDefault="003A273D">
      <w:pPr>
        <w:pStyle w:val="Akapitzlist"/>
        <w:numPr>
          <w:ilvl w:val="6"/>
          <w:numId w:val="44"/>
        </w:numPr>
        <w:spacing w:line="360" w:lineRule="auto"/>
        <w:ind w:left="426" w:hanging="426"/>
        <w:rPr>
          <w:rFonts w:ascii="Arial" w:hAnsi="Arial" w:cs="Arial"/>
          <w:sz w:val="24"/>
          <w:szCs w:val="24"/>
        </w:rPr>
      </w:pPr>
      <w:r>
        <w:rPr>
          <w:rFonts w:ascii="Arial" w:hAnsi="Arial" w:cs="Arial"/>
          <w:sz w:val="24"/>
          <w:szCs w:val="24"/>
        </w:rPr>
        <w:t xml:space="preserve">Umowę niniejszą sporządzono w dwóch jednobrzmiących egzemplarzach, po jednym dla każdej ze stron / </w:t>
      </w:r>
      <w:r w:rsidR="00C83A0E">
        <w:rPr>
          <w:rFonts w:ascii="Arial" w:hAnsi="Arial" w:cs="Arial"/>
          <w:sz w:val="24"/>
          <w:szCs w:val="24"/>
        </w:rPr>
        <w:t xml:space="preserve">Umowę niniejszą sporządzono </w:t>
      </w:r>
      <w:r>
        <w:rPr>
          <w:rFonts w:ascii="Arial" w:hAnsi="Arial" w:cs="Arial"/>
          <w:sz w:val="24"/>
          <w:szCs w:val="24"/>
        </w:rPr>
        <w:t>w formie elektronicznej.</w:t>
      </w:r>
    </w:p>
    <w:p w14:paraId="24B2E26E" w14:textId="77777777" w:rsidR="00D8386C" w:rsidRDefault="00D8386C">
      <w:pPr>
        <w:pStyle w:val="NormalnyWeb"/>
        <w:spacing w:before="0" w:after="0"/>
        <w:rPr>
          <w:rFonts w:ascii="Arial" w:hAnsi="Arial" w:cs="Arial"/>
          <w:sz w:val="24"/>
          <w:szCs w:val="24"/>
        </w:rPr>
      </w:pPr>
    </w:p>
    <w:p w14:paraId="7DA562E9" w14:textId="77777777" w:rsidR="00D8386C" w:rsidRDefault="00D8386C">
      <w:pPr>
        <w:pStyle w:val="NormalnyWeb"/>
        <w:spacing w:before="0" w:after="0"/>
        <w:rPr>
          <w:rFonts w:ascii="Arial" w:hAnsi="Arial" w:cs="Arial"/>
          <w:sz w:val="24"/>
          <w:szCs w:val="24"/>
        </w:rPr>
      </w:pPr>
    </w:p>
    <w:p w14:paraId="4CD07363" w14:textId="77777777" w:rsidR="00D8386C" w:rsidRDefault="003A273D">
      <w:pPr>
        <w:pStyle w:val="NormalnyWeb"/>
        <w:spacing w:before="0" w:after="0"/>
        <w:jc w:val="center"/>
        <w:rPr>
          <w:rFonts w:ascii="Arial" w:hAnsi="Arial" w:cs="Arial"/>
          <w:b/>
          <w:sz w:val="28"/>
          <w:szCs w:val="28"/>
        </w:rPr>
      </w:pPr>
      <w:r>
        <w:rPr>
          <w:rFonts w:ascii="Arial" w:hAnsi="Arial" w:cs="Arial"/>
          <w:b/>
          <w:sz w:val="28"/>
          <w:szCs w:val="28"/>
        </w:rPr>
        <w:t>ZAMAWIAJĄCY</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WYKONAWCA</w:t>
      </w:r>
    </w:p>
    <w:p w14:paraId="73E788C9" w14:textId="1152B161" w:rsidR="00D8386C" w:rsidRDefault="00D8386C">
      <w:pPr>
        <w:spacing w:before="120" w:after="120" w:line="360" w:lineRule="auto"/>
        <w:rPr>
          <w:rFonts w:ascii="Arial" w:hAnsi="Arial" w:cs="Arial"/>
          <w:sz w:val="24"/>
          <w:szCs w:val="24"/>
        </w:rPr>
      </w:pPr>
    </w:p>
    <w:p w14:paraId="6D330190" w14:textId="77777777" w:rsidR="001150D7" w:rsidRDefault="001150D7">
      <w:pPr>
        <w:spacing w:before="120" w:after="120" w:line="360" w:lineRule="auto"/>
        <w:rPr>
          <w:rFonts w:ascii="Arial" w:hAnsi="Arial" w:cs="Arial"/>
          <w:sz w:val="24"/>
          <w:szCs w:val="24"/>
        </w:rPr>
      </w:pPr>
    </w:p>
    <w:p w14:paraId="3D14FF41" w14:textId="77777777" w:rsidR="001150D7" w:rsidRDefault="001150D7">
      <w:pPr>
        <w:spacing w:before="120" w:after="120" w:line="360" w:lineRule="auto"/>
        <w:rPr>
          <w:rFonts w:ascii="Arial" w:hAnsi="Arial" w:cs="Arial"/>
          <w:sz w:val="24"/>
          <w:szCs w:val="24"/>
        </w:rPr>
      </w:pPr>
    </w:p>
    <w:p w14:paraId="02B5EEBD" w14:textId="77777777" w:rsidR="001150D7" w:rsidRDefault="001150D7">
      <w:pPr>
        <w:spacing w:before="120" w:after="120" w:line="360" w:lineRule="auto"/>
        <w:rPr>
          <w:rFonts w:ascii="Arial" w:hAnsi="Arial" w:cs="Arial"/>
          <w:sz w:val="24"/>
          <w:szCs w:val="24"/>
        </w:rPr>
      </w:pPr>
    </w:p>
    <w:p w14:paraId="15B861E1" w14:textId="77777777" w:rsidR="001150D7" w:rsidRDefault="001150D7">
      <w:pPr>
        <w:spacing w:before="120" w:after="120" w:line="360" w:lineRule="auto"/>
        <w:rPr>
          <w:rFonts w:ascii="Arial" w:hAnsi="Arial" w:cs="Arial"/>
          <w:sz w:val="24"/>
          <w:szCs w:val="24"/>
        </w:rPr>
      </w:pPr>
    </w:p>
    <w:p w14:paraId="6E76B225" w14:textId="77777777" w:rsidR="001150D7" w:rsidRDefault="001150D7">
      <w:pPr>
        <w:spacing w:before="120" w:after="120" w:line="360" w:lineRule="auto"/>
        <w:rPr>
          <w:rFonts w:ascii="Arial" w:hAnsi="Arial" w:cs="Arial"/>
          <w:sz w:val="24"/>
          <w:szCs w:val="24"/>
        </w:rPr>
      </w:pPr>
    </w:p>
    <w:p w14:paraId="14776F79" w14:textId="77777777" w:rsidR="00D8386C" w:rsidRDefault="003A273D">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Pr>
          <w:rFonts w:ascii="Arial" w:hAnsi="Arial" w:cs="Arial"/>
          <w:b/>
          <w:bCs/>
          <w:color w:val="auto"/>
          <w:sz w:val="24"/>
          <w:szCs w:val="24"/>
        </w:rPr>
        <w:lastRenderedPageBreak/>
        <w:t>Załącznik nr 4 do SWZ – Oświadczenie Wykonawcy o przynależności lub braku przynależności do tej samej grupy kapitałowej</w:t>
      </w:r>
    </w:p>
    <w:p w14:paraId="44FC3086" w14:textId="77777777" w:rsidR="00D8386C" w:rsidRPr="002C3883" w:rsidRDefault="00D8386C">
      <w:pPr>
        <w:spacing w:before="120" w:after="120" w:line="360" w:lineRule="auto"/>
        <w:jc w:val="both"/>
        <w:rPr>
          <w:rFonts w:ascii="Arial" w:hAnsi="Arial" w:cs="Arial"/>
          <w:sz w:val="24"/>
          <w:szCs w:val="24"/>
        </w:rPr>
      </w:pPr>
    </w:p>
    <w:p w14:paraId="19DE6E08" w14:textId="77777777" w:rsidR="00D8386C" w:rsidRDefault="003A273D">
      <w:pPr>
        <w:spacing w:before="120" w:after="120" w:line="360" w:lineRule="auto"/>
        <w:jc w:val="both"/>
        <w:rPr>
          <w:rFonts w:ascii="Arial" w:hAnsi="Arial" w:cs="Arial"/>
          <w:spacing w:val="4"/>
          <w:sz w:val="24"/>
          <w:szCs w:val="24"/>
        </w:rPr>
      </w:pPr>
      <w:r>
        <w:rPr>
          <w:rFonts w:ascii="Arial" w:hAnsi="Arial" w:cs="Arial"/>
          <w:spacing w:val="4"/>
          <w:sz w:val="24"/>
          <w:szCs w:val="24"/>
        </w:rPr>
        <w:t>Ja/my niżej podpisani: ………………………………………………………………………</w:t>
      </w:r>
    </w:p>
    <w:p w14:paraId="052FEB39" w14:textId="77777777" w:rsidR="00D8386C" w:rsidRDefault="003A273D">
      <w:pPr>
        <w:spacing w:before="120" w:after="120" w:line="360" w:lineRule="auto"/>
        <w:ind w:right="72"/>
        <w:jc w:val="both"/>
        <w:rPr>
          <w:rFonts w:ascii="Arial" w:hAnsi="Arial" w:cs="Arial"/>
          <w:i/>
          <w:sz w:val="24"/>
          <w:szCs w:val="24"/>
        </w:rPr>
      </w:pPr>
      <w:r>
        <w:rPr>
          <w:rFonts w:ascii="Arial" w:hAnsi="Arial" w:cs="Arial"/>
          <w:i/>
          <w:sz w:val="24"/>
          <w:szCs w:val="24"/>
        </w:rPr>
        <w:t>(imię, nazwisko, stanowisko/podstawa do reprezentacji)</w:t>
      </w:r>
    </w:p>
    <w:p w14:paraId="1A5F93AB" w14:textId="77777777" w:rsidR="00D8386C" w:rsidRDefault="003A273D">
      <w:pPr>
        <w:spacing w:before="120" w:after="120" w:line="360" w:lineRule="auto"/>
        <w:jc w:val="both"/>
        <w:rPr>
          <w:rFonts w:ascii="Arial" w:hAnsi="Arial" w:cs="Arial"/>
          <w:spacing w:val="4"/>
          <w:sz w:val="24"/>
          <w:szCs w:val="24"/>
        </w:rPr>
      </w:pPr>
      <w:r>
        <w:rPr>
          <w:rFonts w:ascii="Arial" w:hAnsi="Arial" w:cs="Arial"/>
          <w:spacing w:val="4"/>
          <w:sz w:val="24"/>
          <w:szCs w:val="24"/>
        </w:rPr>
        <w:t>działając w imieniu i na rzecz: ................................................................................</w:t>
      </w:r>
    </w:p>
    <w:p w14:paraId="5FB0D62B" w14:textId="77777777" w:rsidR="00D8386C" w:rsidRDefault="003A273D">
      <w:pPr>
        <w:spacing w:before="120" w:after="120" w:line="360" w:lineRule="auto"/>
        <w:jc w:val="both"/>
        <w:rPr>
          <w:rFonts w:ascii="Arial" w:hAnsi="Arial" w:cs="Arial"/>
          <w:spacing w:val="4"/>
          <w:sz w:val="24"/>
          <w:szCs w:val="24"/>
        </w:rPr>
      </w:pPr>
      <w:r>
        <w:rPr>
          <w:rFonts w:ascii="Arial" w:hAnsi="Arial" w:cs="Arial"/>
          <w:i/>
          <w:sz w:val="24"/>
          <w:szCs w:val="24"/>
        </w:rPr>
        <w:t>(pełna nazwa Wykonawcy/Wykonawców w przypadku wykonawców wspólnie ubiegających się o udzielenie</w:t>
      </w:r>
      <w:r>
        <w:rPr>
          <w:rFonts w:ascii="Arial" w:hAnsi="Arial" w:cs="Arial"/>
          <w:sz w:val="24"/>
          <w:szCs w:val="24"/>
        </w:rPr>
        <w:t xml:space="preserve"> </w:t>
      </w:r>
      <w:r>
        <w:rPr>
          <w:rFonts w:ascii="Arial" w:hAnsi="Arial" w:cs="Arial"/>
          <w:i/>
          <w:sz w:val="24"/>
          <w:szCs w:val="24"/>
        </w:rPr>
        <w:t>zamówienia)</w:t>
      </w:r>
      <w:r>
        <w:rPr>
          <w:rFonts w:ascii="Arial" w:hAnsi="Arial" w:cs="Arial"/>
          <w:sz w:val="24"/>
          <w:szCs w:val="24"/>
        </w:rPr>
        <w:t>.</w:t>
      </w:r>
    </w:p>
    <w:p w14:paraId="1E1521AA" w14:textId="77777777" w:rsidR="00D8386C" w:rsidRDefault="003A273D">
      <w:pPr>
        <w:tabs>
          <w:tab w:val="left" w:pos="6096"/>
        </w:tabs>
        <w:spacing w:before="120" w:after="120" w:line="360" w:lineRule="auto"/>
        <w:jc w:val="both"/>
        <w:rPr>
          <w:rFonts w:ascii="Arial" w:hAnsi="Arial" w:cs="Arial"/>
          <w:sz w:val="24"/>
          <w:szCs w:val="24"/>
        </w:rPr>
      </w:pPr>
      <w:r>
        <w:rPr>
          <w:rFonts w:ascii="Arial" w:hAnsi="Arial" w:cs="Arial"/>
          <w:sz w:val="24"/>
          <w:szCs w:val="24"/>
        </w:rPr>
        <w:t>Ubiegając się o udzielenie zamówienia publicznego na zadanie:</w:t>
      </w:r>
    </w:p>
    <w:p w14:paraId="2BB93BC5" w14:textId="5F6D6B21" w:rsidR="00D8386C" w:rsidRDefault="003A273D">
      <w:pPr>
        <w:spacing w:before="120" w:after="120" w:line="360" w:lineRule="auto"/>
        <w:jc w:val="both"/>
        <w:rPr>
          <w:rFonts w:ascii="Arial" w:hAnsi="Arial" w:cs="Arial"/>
          <w:b/>
          <w:bCs/>
          <w:sz w:val="24"/>
          <w:szCs w:val="24"/>
        </w:rPr>
      </w:pPr>
      <w:r>
        <w:rPr>
          <w:rFonts w:ascii="Arial" w:hAnsi="Arial" w:cs="Arial"/>
          <w:b/>
          <w:bCs/>
          <w:sz w:val="24"/>
          <w:szCs w:val="24"/>
        </w:rPr>
        <w:t xml:space="preserve">Pełnienie nadzoru inwestorskiego dla zadania: </w:t>
      </w:r>
      <w:r w:rsidR="00205FDF" w:rsidRPr="000B2497">
        <w:rPr>
          <w:rFonts w:ascii="Arial" w:hAnsi="Arial" w:cs="Arial"/>
          <w:b/>
          <w:bCs/>
          <w:sz w:val="24"/>
          <w:szCs w:val="24"/>
        </w:rPr>
        <w:t xml:space="preserve">Budowa wewnętrznej instalacji hydrantowej na cele </w:t>
      </w:r>
      <w:proofErr w:type="gramStart"/>
      <w:r w:rsidR="00205FDF" w:rsidRPr="000B2497">
        <w:rPr>
          <w:rFonts w:ascii="Arial" w:hAnsi="Arial" w:cs="Arial"/>
          <w:b/>
          <w:bCs/>
          <w:sz w:val="24"/>
          <w:szCs w:val="24"/>
        </w:rPr>
        <w:t>p.poż</w:t>
      </w:r>
      <w:proofErr w:type="gramEnd"/>
      <w:r w:rsidR="00205FDF" w:rsidRPr="000B2497">
        <w:rPr>
          <w:rFonts w:ascii="Arial" w:hAnsi="Arial" w:cs="Arial"/>
          <w:b/>
          <w:bCs/>
          <w:sz w:val="24"/>
          <w:szCs w:val="24"/>
        </w:rPr>
        <w:t xml:space="preserve"> w budynku Starostwa Powiatowego w Wieluniu</w:t>
      </w:r>
    </w:p>
    <w:p w14:paraId="7C36B334" w14:textId="77777777" w:rsidR="00D8386C" w:rsidRDefault="003A273D">
      <w:pPr>
        <w:widowControl w:val="0"/>
        <w:numPr>
          <w:ilvl w:val="0"/>
          <w:numId w:val="18"/>
        </w:numPr>
        <w:spacing w:before="120" w:after="120" w:line="360" w:lineRule="auto"/>
        <w:ind w:left="426" w:hanging="426"/>
        <w:jc w:val="both"/>
        <w:textAlignment w:val="baseline"/>
        <w:rPr>
          <w:rFonts w:ascii="Arial" w:hAnsi="Arial" w:cs="Arial"/>
          <w:sz w:val="24"/>
          <w:szCs w:val="24"/>
        </w:rPr>
      </w:pPr>
      <w:r>
        <w:rPr>
          <w:rFonts w:ascii="Arial" w:hAnsi="Arial" w:cs="Arial"/>
          <w:sz w:val="24"/>
          <w:szCs w:val="24"/>
        </w:rPr>
        <w:t xml:space="preserve">oświadczamy, że </w:t>
      </w:r>
      <w:r>
        <w:rPr>
          <w:rFonts w:ascii="Arial" w:hAnsi="Arial" w:cs="Arial"/>
          <w:b/>
          <w:sz w:val="24"/>
          <w:szCs w:val="24"/>
        </w:rPr>
        <w:t>należymy</w:t>
      </w:r>
      <w:r>
        <w:rPr>
          <w:rFonts w:ascii="Arial" w:hAnsi="Arial" w:cs="Arial"/>
          <w:sz w:val="24"/>
          <w:szCs w:val="24"/>
        </w:rPr>
        <w:t xml:space="preserve"> do tej samej </w:t>
      </w:r>
      <w:r>
        <w:rPr>
          <w:rFonts w:ascii="Arial" w:hAnsi="Arial" w:cs="Arial"/>
          <w:spacing w:val="4"/>
          <w:sz w:val="24"/>
          <w:szCs w:val="24"/>
        </w:rPr>
        <w:t>grupy kapitałowej</w:t>
      </w:r>
      <w:r>
        <w:rPr>
          <w:rFonts w:ascii="Arial" w:hAnsi="Arial" w:cs="Arial"/>
          <w:sz w:val="24"/>
          <w:szCs w:val="24"/>
        </w:rPr>
        <w:t>, o której mowa w art. 108 ust. 1 pkt 5 ustawy Prawo zamówień publicznych, tj. w rozumieniu ustawy z dnia 16 lutego 2007 r. o ochronie konkurencji i konsumentów (</w:t>
      </w:r>
      <w:proofErr w:type="spellStart"/>
      <w:r>
        <w:rPr>
          <w:rFonts w:ascii="Arial" w:hAnsi="Arial" w:cs="Arial"/>
          <w:sz w:val="24"/>
          <w:szCs w:val="24"/>
        </w:rPr>
        <w:t>t.j</w:t>
      </w:r>
      <w:proofErr w:type="spellEnd"/>
      <w:r>
        <w:rPr>
          <w:rFonts w:ascii="Arial" w:hAnsi="Arial" w:cs="Arial"/>
          <w:sz w:val="24"/>
          <w:szCs w:val="24"/>
        </w:rPr>
        <w:t>. Dz. U. z 2025 r., poz. 1714)</w:t>
      </w:r>
      <w:r>
        <w:rPr>
          <w:rFonts w:ascii="Arial" w:hAnsi="Arial" w:cs="Arial"/>
          <w:b/>
          <w:sz w:val="24"/>
          <w:szCs w:val="24"/>
        </w:rPr>
        <w:t xml:space="preserve"> *</w:t>
      </w:r>
      <w:r>
        <w:rPr>
          <w:rFonts w:ascii="Arial" w:hAnsi="Arial" w:cs="Arial"/>
          <w:sz w:val="24"/>
          <w:szCs w:val="24"/>
        </w:rPr>
        <w:t>, co podmioty wymienione poniżej (należy podać nazwy i adresy siedzib) *:</w:t>
      </w:r>
    </w:p>
    <w:tbl>
      <w:tblPr>
        <w:tblW w:w="8720" w:type="dxa"/>
        <w:tblInd w:w="534" w:type="dxa"/>
        <w:tblLayout w:type="fixed"/>
        <w:tblLook w:val="04A0" w:firstRow="1" w:lastRow="0" w:firstColumn="1" w:lastColumn="0" w:noHBand="0" w:noVBand="1"/>
      </w:tblPr>
      <w:tblGrid>
        <w:gridCol w:w="565"/>
        <w:gridCol w:w="2977"/>
        <w:gridCol w:w="5178"/>
      </w:tblGrid>
      <w:tr w:rsidR="00D8386C" w14:paraId="5F53B0B3" w14:textId="77777777">
        <w:tc>
          <w:tcPr>
            <w:tcW w:w="565" w:type="dxa"/>
            <w:tcBorders>
              <w:top w:val="single" w:sz="4" w:space="0" w:color="000000"/>
              <w:left w:val="single" w:sz="4" w:space="0" w:color="000000"/>
              <w:bottom w:val="single" w:sz="4" w:space="0" w:color="000000"/>
              <w:right w:val="single" w:sz="4" w:space="0" w:color="000000"/>
            </w:tcBorders>
          </w:tcPr>
          <w:p w14:paraId="5985CC66" w14:textId="77777777" w:rsidR="00D8386C" w:rsidRDefault="003A273D">
            <w:pPr>
              <w:spacing w:before="120" w:after="120" w:line="360" w:lineRule="auto"/>
              <w:jc w:val="both"/>
              <w:rPr>
                <w:rFonts w:ascii="Arial" w:hAnsi="Arial" w:cs="Arial"/>
                <w:sz w:val="24"/>
                <w:szCs w:val="24"/>
              </w:rPr>
            </w:pPr>
            <w:r>
              <w:rPr>
                <w:rFonts w:ascii="Arial" w:hAnsi="Arial" w:cs="Arial"/>
                <w:sz w:val="24"/>
                <w:szCs w:val="24"/>
              </w:rPr>
              <w:t>Lp.</w:t>
            </w:r>
          </w:p>
        </w:tc>
        <w:tc>
          <w:tcPr>
            <w:tcW w:w="2977" w:type="dxa"/>
            <w:tcBorders>
              <w:top w:val="single" w:sz="4" w:space="0" w:color="000000"/>
              <w:left w:val="single" w:sz="4" w:space="0" w:color="000000"/>
              <w:bottom w:val="single" w:sz="4" w:space="0" w:color="000000"/>
              <w:right w:val="single" w:sz="4" w:space="0" w:color="000000"/>
            </w:tcBorders>
          </w:tcPr>
          <w:p w14:paraId="7CFF3E4A" w14:textId="77777777" w:rsidR="00D8386C" w:rsidRDefault="003A273D">
            <w:pPr>
              <w:spacing w:before="120" w:after="120" w:line="360" w:lineRule="auto"/>
              <w:jc w:val="both"/>
              <w:rPr>
                <w:rFonts w:ascii="Arial" w:hAnsi="Arial" w:cs="Arial"/>
                <w:sz w:val="24"/>
                <w:szCs w:val="24"/>
              </w:rPr>
            </w:pPr>
            <w:r>
              <w:rPr>
                <w:rFonts w:ascii="Arial" w:hAnsi="Arial" w:cs="Arial"/>
                <w:sz w:val="24"/>
                <w:szCs w:val="24"/>
              </w:rPr>
              <w:t>Nazwa podmiotu</w:t>
            </w:r>
          </w:p>
        </w:tc>
        <w:tc>
          <w:tcPr>
            <w:tcW w:w="5178" w:type="dxa"/>
            <w:tcBorders>
              <w:top w:val="single" w:sz="4" w:space="0" w:color="000000"/>
              <w:left w:val="single" w:sz="4" w:space="0" w:color="000000"/>
              <w:bottom w:val="single" w:sz="4" w:space="0" w:color="000000"/>
              <w:right w:val="single" w:sz="4" w:space="0" w:color="000000"/>
            </w:tcBorders>
          </w:tcPr>
          <w:p w14:paraId="6705A9E5" w14:textId="77777777" w:rsidR="00D8386C" w:rsidRDefault="003A273D">
            <w:pPr>
              <w:spacing w:before="120" w:after="120" w:line="360" w:lineRule="auto"/>
              <w:jc w:val="both"/>
              <w:rPr>
                <w:rFonts w:ascii="Arial" w:hAnsi="Arial" w:cs="Arial"/>
                <w:sz w:val="24"/>
                <w:szCs w:val="24"/>
              </w:rPr>
            </w:pPr>
            <w:r>
              <w:rPr>
                <w:rFonts w:ascii="Arial" w:hAnsi="Arial" w:cs="Arial"/>
                <w:sz w:val="24"/>
                <w:szCs w:val="24"/>
              </w:rPr>
              <w:t>Adres podmiotu</w:t>
            </w:r>
          </w:p>
        </w:tc>
      </w:tr>
      <w:tr w:rsidR="00D8386C" w14:paraId="216EEA1D" w14:textId="77777777">
        <w:tc>
          <w:tcPr>
            <w:tcW w:w="565" w:type="dxa"/>
            <w:tcBorders>
              <w:top w:val="single" w:sz="4" w:space="0" w:color="000000"/>
              <w:left w:val="single" w:sz="4" w:space="0" w:color="000000"/>
              <w:bottom w:val="single" w:sz="4" w:space="0" w:color="000000"/>
              <w:right w:val="single" w:sz="4" w:space="0" w:color="000000"/>
            </w:tcBorders>
          </w:tcPr>
          <w:p w14:paraId="28AE9C32" w14:textId="77777777" w:rsidR="00D8386C" w:rsidRDefault="003A273D">
            <w:pPr>
              <w:spacing w:before="120" w:after="120" w:line="360" w:lineRule="auto"/>
              <w:jc w:val="both"/>
              <w:rPr>
                <w:rFonts w:ascii="Arial" w:hAnsi="Arial" w:cs="Arial"/>
                <w:sz w:val="24"/>
                <w:szCs w:val="24"/>
              </w:rPr>
            </w:pPr>
            <w:r>
              <w:rPr>
                <w:rFonts w:ascii="Arial" w:hAnsi="Arial" w:cs="Arial"/>
                <w:sz w:val="24"/>
                <w:szCs w:val="24"/>
              </w:rPr>
              <w:t>1.</w:t>
            </w:r>
          </w:p>
        </w:tc>
        <w:tc>
          <w:tcPr>
            <w:tcW w:w="2977" w:type="dxa"/>
            <w:tcBorders>
              <w:top w:val="single" w:sz="4" w:space="0" w:color="000000"/>
              <w:left w:val="single" w:sz="4" w:space="0" w:color="000000"/>
              <w:bottom w:val="single" w:sz="4" w:space="0" w:color="000000"/>
              <w:right w:val="single" w:sz="4" w:space="0" w:color="000000"/>
            </w:tcBorders>
          </w:tcPr>
          <w:p w14:paraId="4DAAE37C" w14:textId="77777777" w:rsidR="00D8386C" w:rsidRDefault="00D8386C">
            <w:pPr>
              <w:spacing w:before="120" w:after="120" w:line="360" w:lineRule="auto"/>
              <w:jc w:val="both"/>
              <w:rPr>
                <w:rFonts w:ascii="Arial" w:hAnsi="Arial" w:cs="Arial"/>
                <w:sz w:val="24"/>
                <w:szCs w:val="24"/>
              </w:rPr>
            </w:pPr>
          </w:p>
        </w:tc>
        <w:tc>
          <w:tcPr>
            <w:tcW w:w="5178" w:type="dxa"/>
            <w:tcBorders>
              <w:top w:val="single" w:sz="4" w:space="0" w:color="000000"/>
              <w:left w:val="single" w:sz="4" w:space="0" w:color="000000"/>
              <w:bottom w:val="single" w:sz="4" w:space="0" w:color="000000"/>
              <w:right w:val="single" w:sz="4" w:space="0" w:color="000000"/>
            </w:tcBorders>
          </w:tcPr>
          <w:p w14:paraId="2FE5E42A" w14:textId="77777777" w:rsidR="00D8386C" w:rsidRDefault="00D8386C">
            <w:pPr>
              <w:spacing w:before="120" w:after="120" w:line="360" w:lineRule="auto"/>
              <w:jc w:val="both"/>
              <w:rPr>
                <w:rFonts w:ascii="Arial" w:hAnsi="Arial" w:cs="Arial"/>
                <w:sz w:val="24"/>
                <w:szCs w:val="24"/>
              </w:rPr>
            </w:pPr>
          </w:p>
        </w:tc>
      </w:tr>
      <w:tr w:rsidR="00D8386C" w14:paraId="6C1E794E" w14:textId="77777777">
        <w:tc>
          <w:tcPr>
            <w:tcW w:w="565" w:type="dxa"/>
            <w:tcBorders>
              <w:top w:val="single" w:sz="4" w:space="0" w:color="000000"/>
              <w:left w:val="single" w:sz="4" w:space="0" w:color="000000"/>
              <w:bottom w:val="single" w:sz="4" w:space="0" w:color="000000"/>
              <w:right w:val="single" w:sz="4" w:space="0" w:color="000000"/>
            </w:tcBorders>
          </w:tcPr>
          <w:p w14:paraId="37181F9F" w14:textId="77777777" w:rsidR="00D8386C" w:rsidRDefault="003A273D">
            <w:pPr>
              <w:spacing w:before="120" w:after="120" w:line="360" w:lineRule="auto"/>
              <w:jc w:val="both"/>
              <w:rPr>
                <w:rFonts w:ascii="Arial" w:hAnsi="Arial" w:cs="Arial"/>
                <w:sz w:val="24"/>
                <w:szCs w:val="24"/>
              </w:rPr>
            </w:pPr>
            <w:r>
              <w:rPr>
                <w:rFonts w:ascii="Arial" w:hAnsi="Arial" w:cs="Arial"/>
                <w:sz w:val="24"/>
                <w:szCs w:val="24"/>
              </w:rPr>
              <w:t>2.</w:t>
            </w:r>
          </w:p>
        </w:tc>
        <w:tc>
          <w:tcPr>
            <w:tcW w:w="2977" w:type="dxa"/>
            <w:tcBorders>
              <w:top w:val="single" w:sz="4" w:space="0" w:color="000000"/>
              <w:left w:val="single" w:sz="4" w:space="0" w:color="000000"/>
              <w:bottom w:val="single" w:sz="4" w:space="0" w:color="000000"/>
              <w:right w:val="single" w:sz="4" w:space="0" w:color="000000"/>
            </w:tcBorders>
          </w:tcPr>
          <w:p w14:paraId="3381DC5F" w14:textId="77777777" w:rsidR="00D8386C" w:rsidRDefault="00D8386C">
            <w:pPr>
              <w:spacing w:before="120" w:after="120" w:line="360" w:lineRule="auto"/>
              <w:jc w:val="both"/>
              <w:rPr>
                <w:rFonts w:ascii="Arial" w:hAnsi="Arial" w:cs="Arial"/>
                <w:sz w:val="24"/>
                <w:szCs w:val="24"/>
              </w:rPr>
            </w:pPr>
          </w:p>
        </w:tc>
        <w:tc>
          <w:tcPr>
            <w:tcW w:w="5178" w:type="dxa"/>
            <w:tcBorders>
              <w:top w:val="single" w:sz="4" w:space="0" w:color="000000"/>
              <w:left w:val="single" w:sz="4" w:space="0" w:color="000000"/>
              <w:bottom w:val="single" w:sz="4" w:space="0" w:color="000000"/>
              <w:right w:val="single" w:sz="4" w:space="0" w:color="000000"/>
            </w:tcBorders>
          </w:tcPr>
          <w:p w14:paraId="17EFF88A" w14:textId="77777777" w:rsidR="00D8386C" w:rsidRDefault="00D8386C">
            <w:pPr>
              <w:spacing w:before="120" w:after="120" w:line="360" w:lineRule="auto"/>
              <w:jc w:val="both"/>
              <w:rPr>
                <w:rFonts w:ascii="Arial" w:hAnsi="Arial" w:cs="Arial"/>
                <w:sz w:val="24"/>
                <w:szCs w:val="24"/>
              </w:rPr>
            </w:pPr>
          </w:p>
        </w:tc>
      </w:tr>
      <w:tr w:rsidR="00D8386C" w14:paraId="0BACD15E" w14:textId="77777777">
        <w:tc>
          <w:tcPr>
            <w:tcW w:w="565" w:type="dxa"/>
            <w:tcBorders>
              <w:top w:val="single" w:sz="4" w:space="0" w:color="000000"/>
              <w:left w:val="single" w:sz="4" w:space="0" w:color="000000"/>
              <w:bottom w:val="single" w:sz="4" w:space="0" w:color="000000"/>
              <w:right w:val="single" w:sz="4" w:space="0" w:color="000000"/>
            </w:tcBorders>
          </w:tcPr>
          <w:p w14:paraId="6820A7DC" w14:textId="77777777" w:rsidR="00D8386C" w:rsidRDefault="003A273D">
            <w:pPr>
              <w:spacing w:before="120" w:after="120" w:line="360" w:lineRule="auto"/>
              <w:jc w:val="both"/>
              <w:rPr>
                <w:rFonts w:ascii="Arial" w:hAnsi="Arial" w:cs="Arial"/>
                <w:sz w:val="24"/>
                <w:szCs w:val="24"/>
              </w:rPr>
            </w:pPr>
            <w:r>
              <w:rPr>
                <w:rFonts w:ascii="Arial" w:hAnsi="Arial" w:cs="Arial"/>
                <w:sz w:val="24"/>
                <w:szCs w:val="24"/>
              </w:rPr>
              <w:t>3.</w:t>
            </w:r>
          </w:p>
        </w:tc>
        <w:tc>
          <w:tcPr>
            <w:tcW w:w="2977" w:type="dxa"/>
            <w:tcBorders>
              <w:top w:val="single" w:sz="4" w:space="0" w:color="000000"/>
              <w:left w:val="single" w:sz="4" w:space="0" w:color="000000"/>
              <w:bottom w:val="single" w:sz="4" w:space="0" w:color="000000"/>
              <w:right w:val="single" w:sz="4" w:space="0" w:color="000000"/>
            </w:tcBorders>
          </w:tcPr>
          <w:p w14:paraId="47D48CF2" w14:textId="77777777" w:rsidR="00D8386C" w:rsidRDefault="00D8386C">
            <w:pPr>
              <w:spacing w:before="120" w:after="120" w:line="360" w:lineRule="auto"/>
              <w:jc w:val="both"/>
              <w:rPr>
                <w:rFonts w:ascii="Arial" w:hAnsi="Arial" w:cs="Arial"/>
                <w:sz w:val="24"/>
                <w:szCs w:val="24"/>
              </w:rPr>
            </w:pPr>
          </w:p>
        </w:tc>
        <w:tc>
          <w:tcPr>
            <w:tcW w:w="5178" w:type="dxa"/>
            <w:tcBorders>
              <w:top w:val="single" w:sz="4" w:space="0" w:color="000000"/>
              <w:left w:val="single" w:sz="4" w:space="0" w:color="000000"/>
              <w:bottom w:val="single" w:sz="4" w:space="0" w:color="000000"/>
              <w:right w:val="single" w:sz="4" w:space="0" w:color="000000"/>
            </w:tcBorders>
          </w:tcPr>
          <w:p w14:paraId="402FFA94" w14:textId="77777777" w:rsidR="00D8386C" w:rsidRDefault="00D8386C">
            <w:pPr>
              <w:spacing w:before="120" w:after="120" w:line="360" w:lineRule="auto"/>
              <w:jc w:val="both"/>
              <w:rPr>
                <w:rFonts w:ascii="Arial" w:hAnsi="Arial" w:cs="Arial"/>
                <w:sz w:val="24"/>
                <w:szCs w:val="24"/>
              </w:rPr>
            </w:pPr>
          </w:p>
        </w:tc>
      </w:tr>
    </w:tbl>
    <w:p w14:paraId="7FE8AF34" w14:textId="77777777" w:rsidR="00D8386C" w:rsidRDefault="003A273D">
      <w:pPr>
        <w:widowControl w:val="0"/>
        <w:numPr>
          <w:ilvl w:val="0"/>
          <w:numId w:val="18"/>
        </w:numPr>
        <w:spacing w:before="120" w:after="120" w:line="360" w:lineRule="auto"/>
        <w:ind w:left="426" w:hanging="426"/>
        <w:jc w:val="both"/>
        <w:textAlignment w:val="baseline"/>
        <w:rPr>
          <w:rFonts w:ascii="Arial" w:hAnsi="Arial" w:cs="Arial"/>
          <w:sz w:val="24"/>
          <w:szCs w:val="24"/>
        </w:rPr>
      </w:pPr>
      <w:r>
        <w:rPr>
          <w:rFonts w:ascii="Arial" w:hAnsi="Arial" w:cs="Arial"/>
          <w:sz w:val="24"/>
          <w:szCs w:val="24"/>
        </w:rPr>
        <w:t xml:space="preserve">oświadczamy, że </w:t>
      </w:r>
      <w:r>
        <w:rPr>
          <w:rFonts w:ascii="Arial" w:hAnsi="Arial" w:cs="Arial"/>
          <w:b/>
          <w:sz w:val="24"/>
          <w:szCs w:val="24"/>
        </w:rPr>
        <w:t>nie należymy</w:t>
      </w:r>
      <w:r>
        <w:rPr>
          <w:rFonts w:ascii="Arial" w:hAnsi="Arial" w:cs="Arial"/>
          <w:sz w:val="24"/>
          <w:szCs w:val="24"/>
        </w:rPr>
        <w:t xml:space="preserve"> do grupy kapitałowej, o której mowa w art. 108 ust. 1 pkt 5 ustawy Prawo zamówień publicznych, tj. w rozumieniu ustawy z dnia 16 lutego 2007 r. o ochronie konkurencji i konsumentów (</w:t>
      </w:r>
      <w:proofErr w:type="spellStart"/>
      <w:r>
        <w:rPr>
          <w:rFonts w:ascii="Arial" w:hAnsi="Arial" w:cs="Arial"/>
          <w:sz w:val="24"/>
          <w:szCs w:val="24"/>
        </w:rPr>
        <w:t>t.j</w:t>
      </w:r>
      <w:proofErr w:type="spellEnd"/>
      <w:r>
        <w:rPr>
          <w:rFonts w:ascii="Arial" w:hAnsi="Arial" w:cs="Arial"/>
          <w:sz w:val="24"/>
          <w:szCs w:val="24"/>
        </w:rPr>
        <w:t>. Dz. U. z 2025 r., poz. 1714) *</w:t>
      </w:r>
    </w:p>
    <w:p w14:paraId="1C96569A" w14:textId="77777777" w:rsidR="00D8386C" w:rsidRDefault="003A273D">
      <w:pPr>
        <w:pStyle w:val="Tekstpodstawowy10"/>
        <w:spacing w:before="120" w:line="360" w:lineRule="auto"/>
        <w:rPr>
          <w:rFonts w:ascii="Arial" w:hAnsi="Arial" w:cs="Arial"/>
        </w:rPr>
      </w:pPr>
      <w:r>
        <w:rPr>
          <w:rFonts w:ascii="Arial" w:hAnsi="Arial" w:cs="Arial"/>
          <w:b/>
        </w:rPr>
        <w:t xml:space="preserve">* - skreślić niewłaściwe (pkt. 1 </w:t>
      </w:r>
      <w:r>
        <w:rPr>
          <w:rFonts w:ascii="Arial" w:hAnsi="Arial" w:cs="Arial"/>
          <w:b/>
          <w:u w:val="single"/>
        </w:rPr>
        <w:t>lub</w:t>
      </w:r>
      <w:r>
        <w:rPr>
          <w:rFonts w:ascii="Arial" w:hAnsi="Arial" w:cs="Arial"/>
          <w:b/>
        </w:rPr>
        <w:t xml:space="preserve"> pkt. 2)</w:t>
      </w:r>
      <w:r>
        <w:br w:type="page"/>
      </w:r>
    </w:p>
    <w:p w14:paraId="4E851D66" w14:textId="77777777" w:rsidR="00D8386C" w:rsidRDefault="003A273D">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Pr>
          <w:rFonts w:ascii="Arial" w:hAnsi="Arial" w:cs="Arial"/>
          <w:b/>
          <w:bCs/>
          <w:color w:val="auto"/>
          <w:sz w:val="24"/>
          <w:szCs w:val="24"/>
        </w:rPr>
        <w:lastRenderedPageBreak/>
        <w:t>Załącznik nr 5 do SWZ – Oświadczenie Wykonawcy o aktualności złożonego oświadczenia o braku podstaw do wykluczenia</w:t>
      </w:r>
    </w:p>
    <w:p w14:paraId="63C5A885" w14:textId="77777777" w:rsidR="00D8386C" w:rsidRPr="002C3883" w:rsidRDefault="00D8386C">
      <w:pPr>
        <w:spacing w:before="120" w:after="120" w:line="360" w:lineRule="auto"/>
        <w:jc w:val="both"/>
        <w:rPr>
          <w:rFonts w:ascii="Arial" w:hAnsi="Arial" w:cs="Arial"/>
          <w:sz w:val="24"/>
          <w:szCs w:val="24"/>
        </w:rPr>
      </w:pPr>
    </w:p>
    <w:p w14:paraId="30DEE7AF" w14:textId="77777777" w:rsidR="00D8386C" w:rsidRDefault="003A273D">
      <w:pPr>
        <w:spacing w:before="120" w:after="120" w:line="360" w:lineRule="auto"/>
        <w:jc w:val="both"/>
        <w:rPr>
          <w:rFonts w:ascii="Arial" w:hAnsi="Arial" w:cs="Arial"/>
          <w:spacing w:val="4"/>
          <w:sz w:val="24"/>
          <w:szCs w:val="24"/>
        </w:rPr>
      </w:pPr>
      <w:r>
        <w:rPr>
          <w:rFonts w:ascii="Arial" w:hAnsi="Arial" w:cs="Arial"/>
          <w:spacing w:val="4"/>
          <w:sz w:val="24"/>
          <w:szCs w:val="24"/>
        </w:rPr>
        <w:t>Ja/my niżej podpisani:</w:t>
      </w:r>
    </w:p>
    <w:p w14:paraId="726AF798" w14:textId="77777777" w:rsidR="00D8386C" w:rsidRDefault="003A273D">
      <w:pPr>
        <w:spacing w:before="120" w:after="120" w:line="360" w:lineRule="auto"/>
        <w:jc w:val="both"/>
        <w:rPr>
          <w:rFonts w:ascii="Arial" w:hAnsi="Arial" w:cs="Arial"/>
          <w:spacing w:val="4"/>
          <w:sz w:val="24"/>
          <w:szCs w:val="24"/>
        </w:rPr>
      </w:pPr>
      <w:r>
        <w:rPr>
          <w:rFonts w:ascii="Arial" w:hAnsi="Arial" w:cs="Arial"/>
          <w:spacing w:val="4"/>
          <w:sz w:val="24"/>
          <w:szCs w:val="24"/>
        </w:rPr>
        <w:t>…………………………………………………………………………………………………</w:t>
      </w:r>
    </w:p>
    <w:p w14:paraId="0CA965F4" w14:textId="77777777" w:rsidR="00D8386C" w:rsidRDefault="003A273D">
      <w:pPr>
        <w:spacing w:before="120" w:after="120" w:line="360" w:lineRule="auto"/>
        <w:ind w:right="72"/>
        <w:jc w:val="both"/>
        <w:rPr>
          <w:rFonts w:ascii="Arial" w:hAnsi="Arial" w:cs="Arial"/>
          <w:i/>
          <w:sz w:val="24"/>
          <w:szCs w:val="24"/>
        </w:rPr>
      </w:pPr>
      <w:r>
        <w:rPr>
          <w:rFonts w:ascii="Arial" w:hAnsi="Arial" w:cs="Arial"/>
          <w:i/>
          <w:sz w:val="24"/>
          <w:szCs w:val="24"/>
        </w:rPr>
        <w:t>(imię, nazwisko, stanowisko/podstawa do reprezentacji)</w:t>
      </w:r>
    </w:p>
    <w:p w14:paraId="59B8EC20" w14:textId="77777777" w:rsidR="00D8386C" w:rsidRDefault="00D8386C">
      <w:pPr>
        <w:spacing w:before="120" w:after="120" w:line="360" w:lineRule="auto"/>
        <w:jc w:val="both"/>
        <w:rPr>
          <w:rFonts w:ascii="Arial" w:hAnsi="Arial" w:cs="Arial"/>
          <w:spacing w:val="4"/>
          <w:sz w:val="24"/>
          <w:szCs w:val="24"/>
        </w:rPr>
      </w:pPr>
    </w:p>
    <w:p w14:paraId="26476117" w14:textId="77777777" w:rsidR="00D8386C" w:rsidRDefault="003A273D">
      <w:pPr>
        <w:spacing w:before="120" w:after="120" w:line="360" w:lineRule="auto"/>
        <w:jc w:val="both"/>
        <w:rPr>
          <w:rFonts w:ascii="Arial" w:hAnsi="Arial" w:cs="Arial"/>
          <w:spacing w:val="4"/>
          <w:sz w:val="24"/>
          <w:szCs w:val="24"/>
        </w:rPr>
      </w:pPr>
      <w:r>
        <w:rPr>
          <w:rFonts w:ascii="Arial" w:hAnsi="Arial" w:cs="Arial"/>
          <w:spacing w:val="4"/>
          <w:sz w:val="24"/>
          <w:szCs w:val="24"/>
        </w:rPr>
        <w:t xml:space="preserve">działając w imieniu i na rzecz: </w:t>
      </w:r>
    </w:p>
    <w:p w14:paraId="1B64848D" w14:textId="77777777" w:rsidR="00D8386C" w:rsidRDefault="003A273D">
      <w:pPr>
        <w:spacing w:before="120" w:after="120" w:line="360" w:lineRule="auto"/>
        <w:jc w:val="both"/>
        <w:rPr>
          <w:rFonts w:ascii="Arial" w:hAnsi="Arial" w:cs="Arial"/>
          <w:spacing w:val="4"/>
          <w:sz w:val="24"/>
          <w:szCs w:val="24"/>
        </w:rPr>
      </w:pPr>
      <w:r>
        <w:rPr>
          <w:rFonts w:ascii="Arial" w:hAnsi="Arial" w:cs="Arial"/>
          <w:spacing w:val="4"/>
          <w:sz w:val="24"/>
          <w:szCs w:val="24"/>
        </w:rPr>
        <w:t>................................................................................................................................</w:t>
      </w:r>
    </w:p>
    <w:p w14:paraId="7A3DDCDA" w14:textId="77777777" w:rsidR="00D8386C" w:rsidRDefault="003A273D">
      <w:pPr>
        <w:spacing w:before="120" w:after="120" w:line="360" w:lineRule="auto"/>
        <w:jc w:val="both"/>
        <w:rPr>
          <w:rFonts w:ascii="Arial" w:hAnsi="Arial" w:cs="Arial"/>
          <w:spacing w:val="4"/>
          <w:sz w:val="24"/>
          <w:szCs w:val="24"/>
        </w:rPr>
      </w:pPr>
      <w:r>
        <w:rPr>
          <w:rFonts w:ascii="Arial" w:hAnsi="Arial" w:cs="Arial"/>
          <w:spacing w:val="4"/>
          <w:sz w:val="24"/>
          <w:szCs w:val="24"/>
        </w:rPr>
        <w:t>................................................................................................................................</w:t>
      </w:r>
    </w:p>
    <w:p w14:paraId="324E89E9" w14:textId="77777777" w:rsidR="00D8386C" w:rsidRDefault="003A273D">
      <w:pPr>
        <w:spacing w:before="120" w:after="120" w:line="360" w:lineRule="auto"/>
        <w:jc w:val="both"/>
        <w:rPr>
          <w:rFonts w:ascii="Arial" w:hAnsi="Arial" w:cs="Arial"/>
          <w:spacing w:val="4"/>
          <w:sz w:val="24"/>
          <w:szCs w:val="24"/>
        </w:rPr>
      </w:pPr>
      <w:r>
        <w:rPr>
          <w:rFonts w:ascii="Arial" w:hAnsi="Arial" w:cs="Arial"/>
          <w:i/>
          <w:sz w:val="24"/>
          <w:szCs w:val="24"/>
        </w:rPr>
        <w:t>(pełna nazwa Wykonawcy/Wykonawców w przypadku wykonawców wspólnie ubiegających się o udzielenie</w:t>
      </w:r>
      <w:r>
        <w:rPr>
          <w:rFonts w:ascii="Arial" w:hAnsi="Arial" w:cs="Arial"/>
          <w:sz w:val="24"/>
          <w:szCs w:val="24"/>
        </w:rPr>
        <w:t xml:space="preserve"> </w:t>
      </w:r>
      <w:r>
        <w:rPr>
          <w:rFonts w:ascii="Arial" w:hAnsi="Arial" w:cs="Arial"/>
          <w:i/>
          <w:sz w:val="24"/>
          <w:szCs w:val="24"/>
        </w:rPr>
        <w:t>zamówienia)</w:t>
      </w:r>
      <w:r>
        <w:rPr>
          <w:rFonts w:ascii="Arial" w:hAnsi="Arial" w:cs="Arial"/>
          <w:sz w:val="24"/>
          <w:szCs w:val="24"/>
        </w:rPr>
        <w:t>.</w:t>
      </w:r>
    </w:p>
    <w:p w14:paraId="0A0D8D15" w14:textId="77777777" w:rsidR="00D8386C" w:rsidRDefault="00D8386C">
      <w:pPr>
        <w:spacing w:before="120" w:after="120" w:line="360" w:lineRule="auto"/>
        <w:jc w:val="both"/>
        <w:rPr>
          <w:rFonts w:ascii="Arial" w:hAnsi="Arial" w:cs="Arial"/>
          <w:sz w:val="24"/>
          <w:szCs w:val="24"/>
        </w:rPr>
      </w:pPr>
    </w:p>
    <w:p w14:paraId="44EA2583" w14:textId="77777777" w:rsidR="00D8386C" w:rsidRDefault="003A273D">
      <w:pPr>
        <w:tabs>
          <w:tab w:val="left" w:pos="6096"/>
        </w:tabs>
        <w:spacing w:before="120" w:after="120" w:line="360" w:lineRule="auto"/>
        <w:jc w:val="both"/>
        <w:rPr>
          <w:rFonts w:ascii="Arial" w:hAnsi="Arial" w:cs="Arial"/>
          <w:sz w:val="24"/>
          <w:szCs w:val="24"/>
        </w:rPr>
      </w:pPr>
      <w:r>
        <w:rPr>
          <w:rFonts w:ascii="Arial" w:hAnsi="Arial" w:cs="Arial"/>
          <w:sz w:val="24"/>
          <w:szCs w:val="24"/>
        </w:rPr>
        <w:t>Ubiegając się o udzielenie zamówienia publicznego na zadanie:</w:t>
      </w:r>
    </w:p>
    <w:p w14:paraId="65ADE5FC" w14:textId="2C31D435" w:rsidR="00D8386C" w:rsidRDefault="003A273D">
      <w:pPr>
        <w:spacing w:before="120" w:after="120" w:line="360" w:lineRule="auto"/>
        <w:jc w:val="both"/>
        <w:rPr>
          <w:rFonts w:ascii="Arial" w:hAnsi="Arial" w:cs="Arial"/>
          <w:b/>
          <w:bCs/>
          <w:sz w:val="24"/>
          <w:szCs w:val="24"/>
        </w:rPr>
      </w:pPr>
      <w:r>
        <w:rPr>
          <w:rFonts w:ascii="Arial" w:hAnsi="Arial" w:cs="Arial"/>
          <w:b/>
          <w:bCs/>
          <w:sz w:val="24"/>
          <w:szCs w:val="24"/>
        </w:rPr>
        <w:t xml:space="preserve">Pełnienie nadzoru inwestorskiego dla zadania: </w:t>
      </w:r>
      <w:r w:rsidR="00205FDF" w:rsidRPr="000B2497">
        <w:rPr>
          <w:rFonts w:ascii="Arial" w:hAnsi="Arial" w:cs="Arial"/>
          <w:b/>
          <w:bCs/>
          <w:sz w:val="24"/>
          <w:szCs w:val="24"/>
        </w:rPr>
        <w:t xml:space="preserve">Budowa wewnętrznej instalacji hydrantowej na cele </w:t>
      </w:r>
      <w:proofErr w:type="gramStart"/>
      <w:r w:rsidR="00205FDF" w:rsidRPr="000B2497">
        <w:rPr>
          <w:rFonts w:ascii="Arial" w:hAnsi="Arial" w:cs="Arial"/>
          <w:b/>
          <w:bCs/>
          <w:sz w:val="24"/>
          <w:szCs w:val="24"/>
        </w:rPr>
        <w:t>p.poż</w:t>
      </w:r>
      <w:proofErr w:type="gramEnd"/>
      <w:r w:rsidR="00205FDF" w:rsidRPr="000B2497">
        <w:rPr>
          <w:rFonts w:ascii="Arial" w:hAnsi="Arial" w:cs="Arial"/>
          <w:b/>
          <w:bCs/>
          <w:sz w:val="24"/>
          <w:szCs w:val="24"/>
        </w:rPr>
        <w:t xml:space="preserve"> w budynku Starostwa Powiatowego w Wieluniu</w:t>
      </w:r>
    </w:p>
    <w:p w14:paraId="5B5CD4C1" w14:textId="77777777" w:rsidR="00D8386C" w:rsidRDefault="003A273D">
      <w:pPr>
        <w:spacing w:before="120" w:after="120" w:line="360" w:lineRule="auto"/>
        <w:jc w:val="both"/>
        <w:rPr>
          <w:rFonts w:ascii="Arial" w:hAnsi="Arial" w:cs="Arial"/>
          <w:sz w:val="24"/>
          <w:szCs w:val="24"/>
        </w:rPr>
      </w:pPr>
      <w:r>
        <w:rPr>
          <w:rFonts w:ascii="Arial" w:hAnsi="Arial" w:cs="Arial"/>
          <w:sz w:val="24"/>
          <w:szCs w:val="24"/>
        </w:rPr>
        <w:t>Oświadczam, że informacje zawarte w załączonym do oferty oświadczeniu o braku podstaw do wykluczenia, w zakresie podstaw wykluczenia z postępowania wskazanych przez zamawiającego (oświadczenie złożone zgodnie z załącznikiem nr 1 do SWZ) są aktualne.</w:t>
      </w:r>
    </w:p>
    <w:p w14:paraId="135AD2A6" w14:textId="77777777" w:rsidR="00D8386C" w:rsidRDefault="00D8386C">
      <w:pPr>
        <w:spacing w:before="120" w:after="120" w:line="360" w:lineRule="auto"/>
        <w:jc w:val="both"/>
        <w:rPr>
          <w:rFonts w:ascii="Arial" w:hAnsi="Arial" w:cs="Arial"/>
          <w:sz w:val="24"/>
          <w:szCs w:val="24"/>
        </w:rPr>
      </w:pPr>
    </w:p>
    <w:p w14:paraId="1E4FD850" w14:textId="77777777" w:rsidR="00D8386C" w:rsidRDefault="003A273D">
      <w:pPr>
        <w:spacing w:before="120" w:after="120" w:line="360" w:lineRule="auto"/>
        <w:jc w:val="both"/>
        <w:rPr>
          <w:rFonts w:ascii="Arial" w:hAnsi="Arial" w:cs="Arial"/>
          <w:sz w:val="24"/>
          <w:szCs w:val="24"/>
        </w:rPr>
      </w:pPr>
      <w:r>
        <w:rPr>
          <w:rFonts w:ascii="Arial" w:hAnsi="Arial" w:cs="Arial"/>
          <w:sz w:val="24"/>
          <w:szCs w:val="24"/>
        </w:rPr>
        <w:t xml:space="preserve">UWAGA. Niniejsze oświadczenie Wykonawca będzie zobowiązany </w:t>
      </w:r>
      <w:r>
        <w:rPr>
          <w:rFonts w:ascii="Arial" w:hAnsi="Arial" w:cs="Arial"/>
          <w:b/>
          <w:sz w:val="24"/>
          <w:szCs w:val="24"/>
        </w:rPr>
        <w:t>do złożenia na wezwanie Zamawiającego</w:t>
      </w:r>
      <w:r>
        <w:rPr>
          <w:rFonts w:ascii="Arial" w:hAnsi="Arial" w:cs="Arial"/>
          <w:sz w:val="24"/>
          <w:szCs w:val="24"/>
        </w:rPr>
        <w:t xml:space="preserve">, a </w:t>
      </w:r>
      <w:r>
        <w:rPr>
          <w:rFonts w:ascii="Arial" w:hAnsi="Arial" w:cs="Arial"/>
          <w:b/>
          <w:sz w:val="24"/>
          <w:szCs w:val="24"/>
        </w:rPr>
        <w:t>nie wraz z ofertą</w:t>
      </w:r>
      <w:r>
        <w:rPr>
          <w:rFonts w:ascii="Arial" w:hAnsi="Arial" w:cs="Arial"/>
          <w:sz w:val="24"/>
          <w:szCs w:val="24"/>
        </w:rPr>
        <w:t>.</w:t>
      </w:r>
    </w:p>
    <w:p w14:paraId="782A3CC4" w14:textId="77777777" w:rsidR="00D8386C" w:rsidRDefault="003A273D">
      <w:pPr>
        <w:spacing w:before="120" w:after="120" w:line="360" w:lineRule="auto"/>
        <w:rPr>
          <w:rFonts w:ascii="Arial" w:hAnsi="Arial" w:cs="Arial"/>
          <w:sz w:val="24"/>
          <w:szCs w:val="24"/>
        </w:rPr>
      </w:pPr>
      <w:r>
        <w:br w:type="page"/>
      </w:r>
    </w:p>
    <w:p w14:paraId="076A24E4" w14:textId="77777777" w:rsidR="00D8386C" w:rsidRDefault="003A273D">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Pr>
          <w:rFonts w:ascii="Arial" w:hAnsi="Arial" w:cs="Arial"/>
          <w:b/>
          <w:bCs/>
          <w:color w:val="auto"/>
          <w:sz w:val="24"/>
          <w:szCs w:val="24"/>
        </w:rPr>
        <w:lastRenderedPageBreak/>
        <w:t>Załącznik nr 6 do SWZ – Zobowiązanie do oddania do dyspozycji Wykonawcy niezbędnych zasobów na potrzeby realizacji zamówienia</w:t>
      </w:r>
    </w:p>
    <w:p w14:paraId="0E15F1B5" w14:textId="77777777" w:rsidR="00D8386C" w:rsidRPr="002C3883" w:rsidRDefault="00D8386C">
      <w:pPr>
        <w:spacing w:before="120" w:after="120" w:line="360" w:lineRule="auto"/>
        <w:jc w:val="both"/>
        <w:rPr>
          <w:rFonts w:ascii="Arial" w:hAnsi="Arial" w:cs="Arial"/>
          <w:sz w:val="24"/>
          <w:szCs w:val="24"/>
        </w:rPr>
      </w:pPr>
    </w:p>
    <w:p w14:paraId="7AE66D0A" w14:textId="77777777" w:rsidR="00D8386C" w:rsidRDefault="003A273D">
      <w:pPr>
        <w:spacing w:before="120" w:after="120" w:line="360" w:lineRule="auto"/>
        <w:rPr>
          <w:rFonts w:ascii="Arial" w:hAnsi="Arial" w:cs="Arial"/>
          <w:spacing w:val="4"/>
          <w:sz w:val="24"/>
          <w:szCs w:val="24"/>
        </w:rPr>
      </w:pPr>
      <w:r>
        <w:rPr>
          <w:rFonts w:ascii="Arial" w:hAnsi="Arial" w:cs="Arial"/>
          <w:spacing w:val="4"/>
          <w:sz w:val="24"/>
          <w:szCs w:val="24"/>
        </w:rPr>
        <w:t>Ja/my niżej podpisani:</w:t>
      </w:r>
    </w:p>
    <w:p w14:paraId="74F212FD" w14:textId="77777777" w:rsidR="00D8386C" w:rsidRDefault="003A273D">
      <w:pPr>
        <w:spacing w:before="120" w:after="120" w:line="360" w:lineRule="auto"/>
        <w:rPr>
          <w:rFonts w:ascii="Arial" w:hAnsi="Arial" w:cs="Arial"/>
          <w:spacing w:val="4"/>
          <w:sz w:val="24"/>
          <w:szCs w:val="24"/>
        </w:rPr>
      </w:pPr>
      <w:r>
        <w:rPr>
          <w:rFonts w:ascii="Arial" w:hAnsi="Arial" w:cs="Arial"/>
          <w:spacing w:val="4"/>
          <w:sz w:val="24"/>
          <w:szCs w:val="24"/>
        </w:rPr>
        <w:t>…………………………………………………………………………………………………</w:t>
      </w:r>
    </w:p>
    <w:p w14:paraId="05CF6595" w14:textId="77777777" w:rsidR="00D8386C" w:rsidRDefault="003A273D">
      <w:pPr>
        <w:spacing w:before="120" w:after="120" w:line="360" w:lineRule="auto"/>
        <w:ind w:right="72"/>
        <w:rPr>
          <w:rFonts w:ascii="Arial" w:hAnsi="Arial" w:cs="Arial"/>
          <w:i/>
          <w:sz w:val="24"/>
          <w:szCs w:val="24"/>
        </w:rPr>
      </w:pPr>
      <w:r>
        <w:rPr>
          <w:rFonts w:ascii="Arial" w:hAnsi="Arial" w:cs="Arial"/>
          <w:i/>
          <w:sz w:val="24"/>
          <w:szCs w:val="24"/>
        </w:rPr>
        <w:t xml:space="preserve"> (imię i nazwisko osoby/osób upoważnionej/-</w:t>
      </w:r>
      <w:proofErr w:type="spellStart"/>
      <w:r>
        <w:rPr>
          <w:rFonts w:ascii="Arial" w:hAnsi="Arial" w:cs="Arial"/>
          <w:i/>
          <w:sz w:val="24"/>
          <w:szCs w:val="24"/>
        </w:rPr>
        <w:t>ych</w:t>
      </w:r>
      <w:proofErr w:type="spellEnd"/>
      <w:r>
        <w:rPr>
          <w:rFonts w:ascii="Arial" w:hAnsi="Arial" w:cs="Arial"/>
          <w:i/>
          <w:sz w:val="24"/>
          <w:szCs w:val="24"/>
        </w:rPr>
        <w:t xml:space="preserve"> do reprezentowania Podmiotu, stanowisko)</w:t>
      </w:r>
    </w:p>
    <w:p w14:paraId="0078A760" w14:textId="77777777" w:rsidR="00D8386C" w:rsidRDefault="00D8386C">
      <w:pPr>
        <w:spacing w:before="120" w:after="120" w:line="360" w:lineRule="auto"/>
        <w:rPr>
          <w:rFonts w:ascii="Arial" w:hAnsi="Arial" w:cs="Arial"/>
          <w:spacing w:val="4"/>
          <w:sz w:val="24"/>
          <w:szCs w:val="24"/>
        </w:rPr>
      </w:pPr>
    </w:p>
    <w:p w14:paraId="2FB9C1BA" w14:textId="77777777" w:rsidR="00D8386C" w:rsidRDefault="003A273D">
      <w:pPr>
        <w:spacing w:before="120" w:after="120" w:line="360" w:lineRule="auto"/>
        <w:rPr>
          <w:rFonts w:ascii="Arial" w:hAnsi="Arial" w:cs="Arial"/>
          <w:spacing w:val="4"/>
          <w:sz w:val="24"/>
          <w:szCs w:val="24"/>
        </w:rPr>
      </w:pPr>
      <w:r>
        <w:rPr>
          <w:rFonts w:ascii="Arial" w:hAnsi="Arial" w:cs="Arial"/>
          <w:spacing w:val="4"/>
          <w:sz w:val="24"/>
          <w:szCs w:val="24"/>
        </w:rPr>
        <w:t xml:space="preserve">działając w imieniu i na rzecz: </w:t>
      </w:r>
    </w:p>
    <w:p w14:paraId="0449CABA" w14:textId="77777777" w:rsidR="00D8386C" w:rsidRDefault="003A273D">
      <w:pPr>
        <w:spacing w:before="120" w:after="120" w:line="360" w:lineRule="auto"/>
        <w:rPr>
          <w:rFonts w:ascii="Arial" w:hAnsi="Arial" w:cs="Arial"/>
          <w:spacing w:val="4"/>
          <w:sz w:val="24"/>
          <w:szCs w:val="24"/>
        </w:rPr>
      </w:pPr>
      <w:r>
        <w:rPr>
          <w:rFonts w:ascii="Arial" w:hAnsi="Arial" w:cs="Arial"/>
          <w:spacing w:val="4"/>
          <w:sz w:val="24"/>
          <w:szCs w:val="24"/>
        </w:rPr>
        <w:t>…………………………………………………………………………………………………</w:t>
      </w:r>
    </w:p>
    <w:p w14:paraId="1DF2EB7F" w14:textId="77777777" w:rsidR="00D8386C" w:rsidRDefault="003A273D">
      <w:pPr>
        <w:spacing w:before="120" w:after="120" w:line="360" w:lineRule="auto"/>
        <w:rPr>
          <w:rFonts w:ascii="Arial" w:hAnsi="Arial" w:cs="Arial"/>
          <w:spacing w:val="4"/>
          <w:sz w:val="24"/>
          <w:szCs w:val="24"/>
        </w:rPr>
      </w:pPr>
      <w:r>
        <w:rPr>
          <w:rFonts w:ascii="Arial" w:hAnsi="Arial" w:cs="Arial"/>
          <w:spacing w:val="4"/>
          <w:sz w:val="24"/>
          <w:szCs w:val="24"/>
        </w:rPr>
        <w:t>…………………………………………………………………………………………………</w:t>
      </w:r>
    </w:p>
    <w:p w14:paraId="0B411F86" w14:textId="77777777" w:rsidR="00D8386C" w:rsidRDefault="003A273D">
      <w:pPr>
        <w:spacing w:before="120" w:after="120" w:line="360" w:lineRule="auto"/>
        <w:rPr>
          <w:rFonts w:ascii="Arial" w:hAnsi="Arial" w:cs="Arial"/>
          <w:spacing w:val="4"/>
          <w:sz w:val="24"/>
          <w:szCs w:val="24"/>
        </w:rPr>
      </w:pPr>
      <w:r>
        <w:rPr>
          <w:rFonts w:ascii="Arial" w:hAnsi="Arial" w:cs="Arial"/>
          <w:i/>
          <w:sz w:val="24"/>
          <w:szCs w:val="24"/>
        </w:rPr>
        <w:t>(nazwa Podmiotu udostępniającego zasoby)</w:t>
      </w:r>
    </w:p>
    <w:p w14:paraId="5C63123C" w14:textId="77777777" w:rsidR="00D8386C" w:rsidRDefault="00D8386C">
      <w:pPr>
        <w:spacing w:before="120" w:after="120" w:line="360" w:lineRule="auto"/>
        <w:rPr>
          <w:rFonts w:ascii="Arial" w:hAnsi="Arial" w:cs="Arial"/>
          <w:sz w:val="24"/>
          <w:szCs w:val="24"/>
        </w:rPr>
      </w:pPr>
    </w:p>
    <w:p w14:paraId="5FBF72FB" w14:textId="77777777" w:rsidR="00D8386C" w:rsidRDefault="003A273D">
      <w:pPr>
        <w:spacing w:before="120" w:after="120" w:line="360" w:lineRule="auto"/>
        <w:rPr>
          <w:rFonts w:ascii="Arial" w:hAnsi="Arial" w:cs="Arial"/>
          <w:sz w:val="24"/>
          <w:szCs w:val="24"/>
        </w:rPr>
      </w:pPr>
      <w:r>
        <w:rPr>
          <w:rFonts w:ascii="Arial" w:hAnsi="Arial" w:cs="Arial"/>
          <w:sz w:val="24"/>
          <w:szCs w:val="24"/>
        </w:rPr>
        <w:t>zobowiązuję się do oddania nw. zasobów na potrzeby realizacji zamówienia:</w:t>
      </w:r>
    </w:p>
    <w:p w14:paraId="4EAAEDFC" w14:textId="77777777" w:rsidR="00D8386C" w:rsidRDefault="003A273D">
      <w:pPr>
        <w:spacing w:before="120" w:after="120" w:line="360" w:lineRule="auto"/>
        <w:rPr>
          <w:rFonts w:ascii="Arial" w:hAnsi="Arial" w:cs="Arial"/>
          <w:spacing w:val="4"/>
          <w:sz w:val="24"/>
          <w:szCs w:val="24"/>
        </w:rPr>
      </w:pPr>
      <w:r>
        <w:rPr>
          <w:rFonts w:ascii="Arial" w:hAnsi="Arial" w:cs="Arial"/>
          <w:spacing w:val="4"/>
          <w:sz w:val="24"/>
          <w:szCs w:val="24"/>
        </w:rPr>
        <w:t>…………………………………………………………………………………………………</w:t>
      </w:r>
    </w:p>
    <w:p w14:paraId="0E78BE7B" w14:textId="77777777" w:rsidR="00D8386C" w:rsidRDefault="003A273D">
      <w:pPr>
        <w:spacing w:before="120" w:after="120" w:line="360" w:lineRule="auto"/>
        <w:ind w:right="72"/>
        <w:rPr>
          <w:rFonts w:ascii="Arial" w:hAnsi="Arial" w:cs="Arial"/>
          <w:i/>
          <w:sz w:val="24"/>
          <w:szCs w:val="24"/>
        </w:rPr>
      </w:pPr>
      <w:r>
        <w:rPr>
          <w:rFonts w:ascii="Arial" w:hAnsi="Arial" w:cs="Arial"/>
          <w:i/>
          <w:sz w:val="24"/>
          <w:szCs w:val="24"/>
        </w:rPr>
        <w:t xml:space="preserve"> (określenie zasobu – doświadczenie, osoby skierowane do realizacji zamówienia, zdolności techniczne, zdolności finansowe lub ekonomiczne)</w:t>
      </w:r>
    </w:p>
    <w:p w14:paraId="493037AB" w14:textId="77777777" w:rsidR="00D8386C" w:rsidRDefault="00D8386C">
      <w:pPr>
        <w:spacing w:before="120" w:after="120" w:line="360" w:lineRule="auto"/>
        <w:rPr>
          <w:rFonts w:ascii="Arial" w:hAnsi="Arial" w:cs="Arial"/>
          <w:sz w:val="24"/>
          <w:szCs w:val="24"/>
        </w:rPr>
      </w:pPr>
    </w:p>
    <w:p w14:paraId="59D483CB" w14:textId="77777777" w:rsidR="00D8386C" w:rsidRDefault="003A273D">
      <w:pPr>
        <w:spacing w:before="120" w:after="120" w:line="360" w:lineRule="auto"/>
        <w:rPr>
          <w:rFonts w:ascii="Arial" w:hAnsi="Arial" w:cs="Arial"/>
          <w:sz w:val="24"/>
          <w:szCs w:val="24"/>
        </w:rPr>
      </w:pPr>
      <w:r>
        <w:rPr>
          <w:rFonts w:ascii="Arial" w:hAnsi="Arial" w:cs="Arial"/>
          <w:sz w:val="24"/>
          <w:szCs w:val="24"/>
        </w:rPr>
        <w:t>do dyspozycji Wykonawcy:</w:t>
      </w:r>
    </w:p>
    <w:p w14:paraId="48D0F96F" w14:textId="77777777" w:rsidR="00D8386C" w:rsidRDefault="003A273D">
      <w:pPr>
        <w:spacing w:before="120" w:after="120" w:line="360" w:lineRule="auto"/>
        <w:rPr>
          <w:rFonts w:ascii="Arial" w:hAnsi="Arial" w:cs="Arial"/>
          <w:spacing w:val="4"/>
          <w:sz w:val="24"/>
          <w:szCs w:val="24"/>
        </w:rPr>
      </w:pPr>
      <w:r>
        <w:rPr>
          <w:rFonts w:ascii="Arial" w:hAnsi="Arial" w:cs="Arial"/>
          <w:spacing w:val="4"/>
          <w:sz w:val="24"/>
          <w:szCs w:val="24"/>
        </w:rPr>
        <w:t>…………………………………………………………………………………………………</w:t>
      </w:r>
    </w:p>
    <w:p w14:paraId="13FDE660" w14:textId="77777777" w:rsidR="00D8386C" w:rsidRDefault="003A273D">
      <w:pPr>
        <w:spacing w:before="120" w:after="120" w:line="360" w:lineRule="auto"/>
        <w:ind w:right="72"/>
        <w:rPr>
          <w:rFonts w:ascii="Arial" w:hAnsi="Arial" w:cs="Arial"/>
          <w:i/>
          <w:sz w:val="24"/>
          <w:szCs w:val="24"/>
        </w:rPr>
      </w:pPr>
      <w:r>
        <w:rPr>
          <w:rFonts w:ascii="Arial" w:hAnsi="Arial" w:cs="Arial"/>
          <w:i/>
          <w:sz w:val="24"/>
          <w:szCs w:val="24"/>
        </w:rPr>
        <w:t xml:space="preserve"> (nazwa Wykonawcy)</w:t>
      </w:r>
    </w:p>
    <w:p w14:paraId="0E7BBC8E" w14:textId="77777777" w:rsidR="00D8386C" w:rsidRDefault="00D8386C">
      <w:pPr>
        <w:spacing w:before="120" w:after="120" w:line="360" w:lineRule="auto"/>
        <w:rPr>
          <w:rFonts w:ascii="Arial" w:hAnsi="Arial" w:cs="Arial"/>
          <w:sz w:val="24"/>
          <w:szCs w:val="24"/>
        </w:rPr>
      </w:pPr>
    </w:p>
    <w:p w14:paraId="3BFD5898" w14:textId="77777777" w:rsidR="00D8386C" w:rsidRDefault="003A273D">
      <w:pPr>
        <w:spacing w:before="120" w:after="120" w:line="360" w:lineRule="auto"/>
        <w:rPr>
          <w:rFonts w:ascii="Arial" w:hAnsi="Arial" w:cs="Arial"/>
          <w:sz w:val="24"/>
          <w:szCs w:val="24"/>
        </w:rPr>
      </w:pPr>
      <w:r>
        <w:rPr>
          <w:rFonts w:ascii="Arial" w:hAnsi="Arial" w:cs="Arial"/>
          <w:sz w:val="24"/>
          <w:szCs w:val="24"/>
        </w:rPr>
        <w:t>przy wykonywaniu zamówienia pod nazwą:</w:t>
      </w:r>
    </w:p>
    <w:p w14:paraId="013CA43A" w14:textId="1C2C280C" w:rsidR="00D8386C" w:rsidRDefault="003A273D">
      <w:pPr>
        <w:spacing w:before="120" w:after="120" w:line="360" w:lineRule="auto"/>
        <w:rPr>
          <w:rFonts w:ascii="Arial" w:hAnsi="Arial" w:cs="Arial"/>
          <w:sz w:val="24"/>
          <w:szCs w:val="24"/>
        </w:rPr>
      </w:pPr>
      <w:r>
        <w:rPr>
          <w:rFonts w:ascii="Arial" w:hAnsi="Arial" w:cs="Arial"/>
          <w:b/>
          <w:bCs/>
          <w:sz w:val="24"/>
          <w:szCs w:val="24"/>
        </w:rPr>
        <w:t>Pełnienie nadzoru inwestorskiego dla zadania:</w:t>
      </w:r>
      <w:r w:rsidR="00205FDF">
        <w:rPr>
          <w:rFonts w:ascii="Arial" w:hAnsi="Arial" w:cs="Arial"/>
          <w:b/>
          <w:bCs/>
          <w:sz w:val="24"/>
          <w:szCs w:val="24"/>
        </w:rPr>
        <w:t xml:space="preserve"> </w:t>
      </w:r>
      <w:r w:rsidR="00205FDF" w:rsidRPr="000B2497">
        <w:rPr>
          <w:rFonts w:ascii="Arial" w:hAnsi="Arial" w:cs="Arial"/>
          <w:b/>
          <w:bCs/>
          <w:sz w:val="24"/>
          <w:szCs w:val="24"/>
        </w:rPr>
        <w:t xml:space="preserve">Budowa wewnętrznej instalacji hydrantowej na cele </w:t>
      </w:r>
      <w:proofErr w:type="gramStart"/>
      <w:r w:rsidR="00205FDF" w:rsidRPr="000B2497">
        <w:rPr>
          <w:rFonts w:ascii="Arial" w:hAnsi="Arial" w:cs="Arial"/>
          <w:b/>
          <w:bCs/>
          <w:sz w:val="24"/>
          <w:szCs w:val="24"/>
        </w:rPr>
        <w:t>p.poż</w:t>
      </w:r>
      <w:proofErr w:type="gramEnd"/>
      <w:r w:rsidR="00205FDF" w:rsidRPr="000B2497">
        <w:rPr>
          <w:rFonts w:ascii="Arial" w:hAnsi="Arial" w:cs="Arial"/>
          <w:b/>
          <w:bCs/>
          <w:sz w:val="24"/>
          <w:szCs w:val="24"/>
        </w:rPr>
        <w:t xml:space="preserve"> w budynku Starostwa Powiatowego w Wieluniu</w:t>
      </w:r>
    </w:p>
    <w:p w14:paraId="0E74F2DB" w14:textId="77777777" w:rsidR="00D8386C" w:rsidRDefault="00D8386C">
      <w:pPr>
        <w:spacing w:before="120" w:after="120" w:line="360" w:lineRule="auto"/>
        <w:rPr>
          <w:rFonts w:ascii="Arial" w:hAnsi="Arial" w:cs="Arial"/>
          <w:sz w:val="24"/>
          <w:szCs w:val="24"/>
        </w:rPr>
      </w:pPr>
    </w:p>
    <w:p w14:paraId="37956E5D" w14:textId="77777777" w:rsidR="00D8386C" w:rsidRDefault="003A273D">
      <w:pPr>
        <w:spacing w:before="120" w:after="120" w:line="360" w:lineRule="auto"/>
        <w:rPr>
          <w:rFonts w:ascii="Arial" w:hAnsi="Arial" w:cs="Arial"/>
          <w:sz w:val="24"/>
          <w:szCs w:val="24"/>
        </w:rPr>
      </w:pPr>
      <w:r>
        <w:rPr>
          <w:rFonts w:ascii="Arial" w:hAnsi="Arial" w:cs="Arial"/>
          <w:sz w:val="24"/>
          <w:szCs w:val="24"/>
        </w:rPr>
        <w:t>oświadczam/-y, że:</w:t>
      </w:r>
    </w:p>
    <w:p w14:paraId="7AB7AA9B" w14:textId="77777777" w:rsidR="00D8386C" w:rsidRDefault="00D8386C">
      <w:pPr>
        <w:spacing w:before="120" w:after="120" w:line="360" w:lineRule="auto"/>
        <w:rPr>
          <w:rFonts w:ascii="Arial" w:hAnsi="Arial" w:cs="Arial"/>
          <w:sz w:val="24"/>
          <w:szCs w:val="24"/>
        </w:rPr>
      </w:pPr>
    </w:p>
    <w:p w14:paraId="7318E31B" w14:textId="77777777" w:rsidR="00D8386C" w:rsidRDefault="003A273D">
      <w:pPr>
        <w:pStyle w:val="Akapitzlist"/>
        <w:numPr>
          <w:ilvl w:val="1"/>
          <w:numId w:val="23"/>
        </w:numPr>
        <w:spacing w:before="120" w:after="120" w:line="360" w:lineRule="auto"/>
        <w:ind w:left="426" w:hanging="426"/>
        <w:rPr>
          <w:rFonts w:ascii="Arial" w:hAnsi="Arial" w:cs="Arial"/>
          <w:sz w:val="24"/>
          <w:szCs w:val="24"/>
        </w:rPr>
      </w:pPr>
      <w:r>
        <w:rPr>
          <w:rFonts w:ascii="Arial" w:hAnsi="Arial" w:cs="Arial"/>
          <w:sz w:val="24"/>
          <w:szCs w:val="24"/>
        </w:rPr>
        <w:t>udostępniam Wykonawcy ww. zasoby w następującym zakresie:</w:t>
      </w:r>
    </w:p>
    <w:p w14:paraId="1CCD8B1B"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sz w:val="24"/>
          <w:szCs w:val="24"/>
        </w:rPr>
        <w:t>………………………………………………………………………………………………</w:t>
      </w:r>
    </w:p>
    <w:p w14:paraId="145E4DDF"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sz w:val="24"/>
          <w:szCs w:val="24"/>
        </w:rPr>
        <w:t>………………………………………………………………………………………………</w:t>
      </w:r>
    </w:p>
    <w:p w14:paraId="00DE2D4C" w14:textId="77777777" w:rsidR="00D8386C" w:rsidRDefault="00D8386C">
      <w:pPr>
        <w:pStyle w:val="Akapitzlist"/>
        <w:spacing w:before="120" w:after="120" w:line="360" w:lineRule="auto"/>
        <w:ind w:left="426"/>
        <w:rPr>
          <w:rFonts w:ascii="Arial" w:hAnsi="Arial" w:cs="Arial"/>
          <w:sz w:val="24"/>
          <w:szCs w:val="24"/>
        </w:rPr>
      </w:pPr>
    </w:p>
    <w:p w14:paraId="667C6272" w14:textId="77777777" w:rsidR="00D8386C" w:rsidRDefault="003A273D">
      <w:pPr>
        <w:pStyle w:val="Akapitzlist"/>
        <w:numPr>
          <w:ilvl w:val="1"/>
          <w:numId w:val="23"/>
        </w:numPr>
        <w:spacing w:before="120" w:after="120" w:line="360" w:lineRule="auto"/>
        <w:ind w:left="426" w:hanging="426"/>
        <w:rPr>
          <w:rFonts w:ascii="Arial" w:hAnsi="Arial" w:cs="Arial"/>
          <w:sz w:val="24"/>
          <w:szCs w:val="24"/>
        </w:rPr>
      </w:pPr>
      <w:r>
        <w:rPr>
          <w:rFonts w:ascii="Arial" w:hAnsi="Arial" w:cs="Arial"/>
          <w:sz w:val="24"/>
          <w:szCs w:val="24"/>
        </w:rPr>
        <w:t>sposób i okres udostępnienia oraz wykorzystania ww. zasobów będzie następujący:</w:t>
      </w:r>
    </w:p>
    <w:p w14:paraId="4CD9A534"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sz w:val="24"/>
          <w:szCs w:val="24"/>
        </w:rPr>
        <w:t>………………………………………………………………………………………………</w:t>
      </w:r>
    </w:p>
    <w:p w14:paraId="54A38F82"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sz w:val="24"/>
          <w:szCs w:val="24"/>
        </w:rPr>
        <w:t>………………………………………………………………………………………………</w:t>
      </w:r>
    </w:p>
    <w:p w14:paraId="21C56357" w14:textId="77777777" w:rsidR="00D8386C" w:rsidRDefault="00D8386C">
      <w:pPr>
        <w:pStyle w:val="Akapitzlist"/>
        <w:spacing w:before="120" w:after="120" w:line="360" w:lineRule="auto"/>
        <w:ind w:left="426"/>
        <w:rPr>
          <w:rFonts w:ascii="Arial" w:hAnsi="Arial" w:cs="Arial"/>
          <w:sz w:val="24"/>
          <w:szCs w:val="24"/>
        </w:rPr>
      </w:pPr>
    </w:p>
    <w:p w14:paraId="2C80D6C6" w14:textId="77777777" w:rsidR="00D8386C" w:rsidRDefault="003A273D">
      <w:pPr>
        <w:pStyle w:val="Akapitzlist"/>
        <w:numPr>
          <w:ilvl w:val="1"/>
          <w:numId w:val="23"/>
        </w:numPr>
        <w:spacing w:before="120" w:after="120" w:line="360" w:lineRule="auto"/>
        <w:ind w:left="426" w:hanging="426"/>
        <w:rPr>
          <w:rFonts w:ascii="Arial" w:hAnsi="Arial" w:cs="Arial"/>
          <w:sz w:val="24"/>
          <w:szCs w:val="24"/>
        </w:rPr>
      </w:pPr>
      <w:r>
        <w:rPr>
          <w:rFonts w:ascii="Arial" w:hAnsi="Arial" w:cs="Arial"/>
          <w:sz w:val="24"/>
          <w:szCs w:val="24"/>
        </w:rPr>
        <w:t>zrealizuję roboty budowlane, których ww. zasoby (zdolności) dotyczą w zakresie:</w:t>
      </w:r>
    </w:p>
    <w:p w14:paraId="65BC3F6C"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sz w:val="24"/>
          <w:szCs w:val="24"/>
        </w:rPr>
        <w:t>………………………………………………………………………………………………</w:t>
      </w:r>
    </w:p>
    <w:p w14:paraId="01D9F5BE" w14:textId="77777777" w:rsidR="00D8386C" w:rsidRDefault="003A273D">
      <w:pPr>
        <w:pStyle w:val="Akapitzlist"/>
        <w:spacing w:before="120" w:after="120" w:line="360" w:lineRule="auto"/>
        <w:ind w:left="426"/>
        <w:rPr>
          <w:rFonts w:ascii="Arial" w:hAnsi="Arial" w:cs="Arial"/>
          <w:sz w:val="24"/>
          <w:szCs w:val="24"/>
        </w:rPr>
      </w:pPr>
      <w:r>
        <w:rPr>
          <w:rFonts w:ascii="Arial" w:hAnsi="Arial" w:cs="Arial"/>
          <w:sz w:val="24"/>
          <w:szCs w:val="24"/>
        </w:rPr>
        <w:t>………………………………………………………………………………………………</w:t>
      </w:r>
    </w:p>
    <w:p w14:paraId="21B535E5" w14:textId="77777777" w:rsidR="00D8386C" w:rsidRDefault="003A273D">
      <w:pPr>
        <w:spacing w:before="120" w:after="120" w:line="360" w:lineRule="auto"/>
        <w:ind w:left="426" w:right="72"/>
        <w:rPr>
          <w:rFonts w:ascii="Arial" w:hAnsi="Arial" w:cs="Arial"/>
          <w:i/>
          <w:sz w:val="24"/>
          <w:szCs w:val="24"/>
        </w:rPr>
      </w:pPr>
      <w:r>
        <w:rPr>
          <w:rFonts w:ascii="Arial" w:hAnsi="Arial" w:cs="Arial"/>
          <w:i/>
          <w:sz w:val="24"/>
          <w:szCs w:val="24"/>
        </w:rPr>
        <w:t>(pkt. 3) odnosi się do warunków udziału w postępowaniu dotyczących kwalifikacji zawodowych lub doświadczenia)</w:t>
      </w:r>
    </w:p>
    <w:p w14:paraId="3FE14AB1" w14:textId="77777777" w:rsidR="00D8386C" w:rsidRDefault="00D8386C">
      <w:pPr>
        <w:spacing w:before="120" w:after="120" w:line="360" w:lineRule="auto"/>
        <w:rPr>
          <w:rFonts w:ascii="Arial" w:hAnsi="Arial" w:cs="Arial"/>
          <w:sz w:val="24"/>
          <w:szCs w:val="24"/>
        </w:rPr>
      </w:pPr>
    </w:p>
    <w:p w14:paraId="40FB3122" w14:textId="77777777" w:rsidR="00D8386C" w:rsidRDefault="003A273D">
      <w:pPr>
        <w:spacing w:before="120" w:after="120" w:line="360" w:lineRule="auto"/>
        <w:rPr>
          <w:rFonts w:ascii="Arial" w:hAnsi="Arial" w:cs="Arial"/>
          <w:sz w:val="24"/>
          <w:szCs w:val="24"/>
        </w:rPr>
      </w:pPr>
      <w:r>
        <w:rPr>
          <w:rFonts w:ascii="Arial" w:hAnsi="Arial" w:cs="Arial"/>
          <w:sz w:val="24"/>
          <w:szCs w:val="24"/>
        </w:rPr>
        <w:t>Zobowiązując się do udostępnienia zasobów odpowiadam solidarnie z Wykonawcą, który polega na mojej sytuacji finansowej lub ekonomicznej, za szkodę poniesioną przez Zamawiającego powstałą wskutek nieudostępnienia tych zasobów, chyba że za nieudostępnienie zasobów nie ponoszę winy.</w:t>
      </w:r>
    </w:p>
    <w:p w14:paraId="7F98AE1A" w14:textId="77777777" w:rsidR="00D8386C" w:rsidRDefault="003A273D">
      <w:pPr>
        <w:spacing w:before="120" w:after="120" w:line="360" w:lineRule="auto"/>
        <w:rPr>
          <w:rFonts w:ascii="Arial" w:hAnsi="Arial" w:cs="Arial"/>
          <w:sz w:val="24"/>
          <w:szCs w:val="24"/>
        </w:rPr>
      </w:pPr>
      <w:r>
        <w:br w:type="page"/>
      </w:r>
    </w:p>
    <w:p w14:paraId="1F5C29F6" w14:textId="77777777" w:rsidR="00D8386C" w:rsidRDefault="003A273D">
      <w:pPr>
        <w:pStyle w:val="Nagwek1"/>
        <w:shd w:val="clear" w:color="auto" w:fill="BFBFBF" w:themeFill="background1" w:themeFillShade="BF"/>
        <w:tabs>
          <w:tab w:val="left" w:pos="426"/>
        </w:tabs>
        <w:spacing w:before="0" w:after="120" w:line="360" w:lineRule="auto"/>
        <w:rPr>
          <w:rFonts w:ascii="Arial" w:hAnsi="Arial" w:cs="Arial"/>
          <w:b/>
          <w:bCs/>
          <w:color w:val="auto"/>
          <w:sz w:val="24"/>
          <w:szCs w:val="24"/>
        </w:rPr>
      </w:pPr>
      <w:r>
        <w:rPr>
          <w:rFonts w:ascii="Arial" w:hAnsi="Arial" w:cs="Arial"/>
          <w:b/>
          <w:bCs/>
          <w:color w:val="auto"/>
          <w:sz w:val="24"/>
          <w:szCs w:val="24"/>
        </w:rPr>
        <w:lastRenderedPageBreak/>
        <w:t xml:space="preserve">Załącznik nr 7 do SWZ – Oświadczenie Wykonawców wspólnie ubiegających się o udzielenie zamówienia w zakresie, o którym mowa w art. 117 ust. 4 ustawy </w:t>
      </w:r>
      <w:proofErr w:type="spellStart"/>
      <w:r>
        <w:rPr>
          <w:rFonts w:ascii="Arial" w:hAnsi="Arial" w:cs="Arial"/>
          <w:b/>
          <w:bCs/>
          <w:color w:val="auto"/>
          <w:sz w:val="24"/>
          <w:szCs w:val="24"/>
        </w:rPr>
        <w:t>Pzp</w:t>
      </w:r>
      <w:proofErr w:type="spellEnd"/>
    </w:p>
    <w:p w14:paraId="2DC2886D" w14:textId="77777777" w:rsidR="00D8386C" w:rsidRPr="002C3883" w:rsidRDefault="00D8386C">
      <w:pPr>
        <w:spacing w:before="120" w:after="120" w:line="360" w:lineRule="auto"/>
        <w:jc w:val="both"/>
        <w:rPr>
          <w:rFonts w:ascii="Arial" w:hAnsi="Arial" w:cs="Arial"/>
          <w:sz w:val="24"/>
          <w:szCs w:val="24"/>
        </w:rPr>
      </w:pPr>
    </w:p>
    <w:p w14:paraId="1AF89112" w14:textId="77777777" w:rsidR="00D8386C" w:rsidRDefault="003A273D">
      <w:pPr>
        <w:spacing w:before="120" w:after="120" w:line="360" w:lineRule="auto"/>
        <w:rPr>
          <w:rFonts w:ascii="Arial" w:hAnsi="Arial" w:cs="Arial"/>
          <w:sz w:val="24"/>
          <w:szCs w:val="24"/>
        </w:rPr>
      </w:pPr>
      <w:r>
        <w:rPr>
          <w:rFonts w:ascii="Arial" w:hAnsi="Arial" w:cs="Arial"/>
          <w:sz w:val="24"/>
          <w:szCs w:val="24"/>
        </w:rPr>
        <w:t>W związku z prowadzonym postępowaniem o udzielenie zamówienia publicznego w trybie przetargu nieograniczonego na zadanie:</w:t>
      </w:r>
    </w:p>
    <w:p w14:paraId="4CE2205A" w14:textId="556BCB7E" w:rsidR="00D8386C" w:rsidRDefault="003A273D">
      <w:pPr>
        <w:spacing w:before="120" w:after="120" w:line="360" w:lineRule="auto"/>
        <w:rPr>
          <w:rFonts w:ascii="Arial" w:hAnsi="Arial" w:cs="Arial"/>
          <w:b/>
          <w:bCs/>
          <w:sz w:val="24"/>
          <w:szCs w:val="24"/>
        </w:rPr>
      </w:pPr>
      <w:r>
        <w:rPr>
          <w:rFonts w:ascii="Arial" w:hAnsi="Arial" w:cs="Arial"/>
          <w:b/>
          <w:bCs/>
          <w:sz w:val="24"/>
          <w:szCs w:val="24"/>
        </w:rPr>
        <w:t>Pełnienie nadzoru inwestorskiego dla zadania:</w:t>
      </w:r>
      <w:r w:rsidR="00D2003A">
        <w:rPr>
          <w:rFonts w:ascii="Arial" w:hAnsi="Arial" w:cs="Arial"/>
          <w:b/>
          <w:bCs/>
          <w:sz w:val="24"/>
          <w:szCs w:val="24"/>
        </w:rPr>
        <w:t xml:space="preserve"> </w:t>
      </w:r>
      <w:r w:rsidR="00205FDF" w:rsidRPr="000B2497">
        <w:rPr>
          <w:rFonts w:ascii="Arial" w:hAnsi="Arial" w:cs="Arial"/>
          <w:b/>
          <w:bCs/>
          <w:sz w:val="24"/>
          <w:szCs w:val="24"/>
        </w:rPr>
        <w:t xml:space="preserve">Budowa wewnętrznej instalacji hydrantowej na cele </w:t>
      </w:r>
      <w:proofErr w:type="gramStart"/>
      <w:r w:rsidR="00205FDF" w:rsidRPr="000B2497">
        <w:rPr>
          <w:rFonts w:ascii="Arial" w:hAnsi="Arial" w:cs="Arial"/>
          <w:b/>
          <w:bCs/>
          <w:sz w:val="24"/>
          <w:szCs w:val="24"/>
        </w:rPr>
        <w:t>p.poż</w:t>
      </w:r>
      <w:proofErr w:type="gramEnd"/>
      <w:r w:rsidR="00205FDF" w:rsidRPr="000B2497">
        <w:rPr>
          <w:rFonts w:ascii="Arial" w:hAnsi="Arial" w:cs="Arial"/>
          <w:b/>
          <w:bCs/>
          <w:sz w:val="24"/>
          <w:szCs w:val="24"/>
        </w:rPr>
        <w:t xml:space="preserve"> w budynku Starostwa Powiatowego w Wieluniu</w:t>
      </w:r>
    </w:p>
    <w:p w14:paraId="19FFFB1C" w14:textId="77777777" w:rsidR="00D8386C" w:rsidRDefault="00D8386C">
      <w:pPr>
        <w:spacing w:before="120" w:after="120" w:line="360" w:lineRule="auto"/>
        <w:rPr>
          <w:rFonts w:ascii="Arial" w:hAnsi="Arial" w:cs="Arial"/>
          <w:sz w:val="24"/>
          <w:szCs w:val="24"/>
        </w:rPr>
      </w:pPr>
    </w:p>
    <w:p w14:paraId="0C510F8E" w14:textId="77777777" w:rsidR="00D8386C" w:rsidRDefault="003A273D">
      <w:pPr>
        <w:spacing w:before="120" w:after="120" w:line="360" w:lineRule="auto"/>
        <w:rPr>
          <w:rFonts w:ascii="Arial" w:hAnsi="Arial" w:cs="Arial"/>
          <w:spacing w:val="4"/>
          <w:sz w:val="24"/>
          <w:szCs w:val="24"/>
        </w:rPr>
      </w:pPr>
      <w:r>
        <w:rPr>
          <w:rFonts w:ascii="Arial" w:hAnsi="Arial" w:cs="Arial"/>
          <w:spacing w:val="4"/>
          <w:sz w:val="24"/>
          <w:szCs w:val="24"/>
        </w:rPr>
        <w:t>Ja/my niżej podpisani:</w:t>
      </w:r>
    </w:p>
    <w:p w14:paraId="1CCE7EC6" w14:textId="77777777" w:rsidR="00D8386C" w:rsidRDefault="003A273D">
      <w:pPr>
        <w:spacing w:before="120" w:after="120" w:line="360" w:lineRule="auto"/>
        <w:rPr>
          <w:rFonts w:ascii="Arial" w:hAnsi="Arial" w:cs="Arial"/>
          <w:spacing w:val="4"/>
          <w:sz w:val="24"/>
          <w:szCs w:val="24"/>
        </w:rPr>
      </w:pPr>
      <w:r>
        <w:rPr>
          <w:rFonts w:ascii="Arial" w:hAnsi="Arial" w:cs="Arial"/>
          <w:spacing w:val="4"/>
          <w:sz w:val="24"/>
          <w:szCs w:val="24"/>
        </w:rPr>
        <w:t>…………………………………………………………………………………………………</w:t>
      </w:r>
    </w:p>
    <w:p w14:paraId="38E230A5" w14:textId="77777777" w:rsidR="00D8386C" w:rsidRDefault="003A273D">
      <w:pPr>
        <w:spacing w:before="120" w:after="120" w:line="360" w:lineRule="auto"/>
        <w:ind w:right="72"/>
        <w:rPr>
          <w:rFonts w:ascii="Arial" w:hAnsi="Arial" w:cs="Arial"/>
          <w:i/>
          <w:sz w:val="24"/>
          <w:szCs w:val="24"/>
        </w:rPr>
      </w:pPr>
      <w:r>
        <w:rPr>
          <w:rFonts w:ascii="Arial" w:hAnsi="Arial" w:cs="Arial"/>
          <w:i/>
          <w:sz w:val="24"/>
          <w:szCs w:val="24"/>
        </w:rPr>
        <w:t>(imię i nazwisko osoby/osób upoważnionej/-</w:t>
      </w:r>
      <w:proofErr w:type="spellStart"/>
      <w:r>
        <w:rPr>
          <w:rFonts w:ascii="Arial" w:hAnsi="Arial" w:cs="Arial"/>
          <w:i/>
          <w:sz w:val="24"/>
          <w:szCs w:val="24"/>
        </w:rPr>
        <w:t>ych</w:t>
      </w:r>
      <w:proofErr w:type="spellEnd"/>
      <w:r>
        <w:rPr>
          <w:rFonts w:ascii="Arial" w:hAnsi="Arial" w:cs="Arial"/>
          <w:i/>
          <w:sz w:val="24"/>
          <w:szCs w:val="24"/>
        </w:rPr>
        <w:t xml:space="preserve"> do reprezentowania Wykonawców wspólnie ubiegających się o udzielenie zamówienia)</w:t>
      </w:r>
    </w:p>
    <w:p w14:paraId="5871050E" w14:textId="77777777" w:rsidR="00D8386C" w:rsidRDefault="00D8386C">
      <w:pPr>
        <w:spacing w:before="120" w:after="120" w:line="360" w:lineRule="auto"/>
        <w:rPr>
          <w:rFonts w:ascii="Arial" w:hAnsi="Arial" w:cs="Arial"/>
          <w:spacing w:val="4"/>
          <w:sz w:val="24"/>
          <w:szCs w:val="24"/>
        </w:rPr>
      </w:pPr>
    </w:p>
    <w:p w14:paraId="02DBBF22" w14:textId="77777777" w:rsidR="00D8386C" w:rsidRDefault="003A273D">
      <w:pPr>
        <w:spacing w:before="120" w:after="120" w:line="360" w:lineRule="auto"/>
        <w:rPr>
          <w:rFonts w:ascii="Arial" w:hAnsi="Arial" w:cs="Arial"/>
          <w:sz w:val="24"/>
          <w:szCs w:val="24"/>
        </w:rPr>
      </w:pPr>
      <w:r>
        <w:rPr>
          <w:rFonts w:ascii="Arial" w:hAnsi="Arial" w:cs="Arial"/>
          <w:sz w:val="24"/>
          <w:szCs w:val="24"/>
        </w:rPr>
        <w:t>w imieniu Wykonawcy:</w:t>
      </w:r>
    </w:p>
    <w:p w14:paraId="4340350C" w14:textId="77777777" w:rsidR="00D8386C" w:rsidRDefault="003A273D">
      <w:pPr>
        <w:spacing w:before="120" w:after="120" w:line="360" w:lineRule="auto"/>
        <w:rPr>
          <w:rFonts w:ascii="Arial" w:hAnsi="Arial" w:cs="Arial"/>
          <w:spacing w:val="4"/>
          <w:sz w:val="24"/>
          <w:szCs w:val="24"/>
        </w:rPr>
      </w:pPr>
      <w:r>
        <w:rPr>
          <w:rFonts w:ascii="Arial" w:hAnsi="Arial" w:cs="Arial"/>
          <w:spacing w:val="4"/>
          <w:sz w:val="24"/>
          <w:szCs w:val="24"/>
        </w:rPr>
        <w:t>…………………………………………………………………………………………………</w:t>
      </w:r>
    </w:p>
    <w:p w14:paraId="113FE1F5" w14:textId="77777777" w:rsidR="00D8386C" w:rsidRDefault="003A273D">
      <w:pPr>
        <w:spacing w:before="120" w:after="120" w:line="360" w:lineRule="auto"/>
        <w:ind w:right="72"/>
        <w:rPr>
          <w:rFonts w:ascii="Arial" w:hAnsi="Arial" w:cs="Arial"/>
          <w:i/>
          <w:sz w:val="24"/>
          <w:szCs w:val="24"/>
        </w:rPr>
      </w:pPr>
      <w:r>
        <w:rPr>
          <w:rFonts w:ascii="Arial" w:hAnsi="Arial" w:cs="Arial"/>
          <w:i/>
          <w:sz w:val="24"/>
          <w:szCs w:val="24"/>
        </w:rPr>
        <w:t>(wpisać nazwy (firmy) Wykonawców wspólnie ubiegających się o udzielenie zamówienia)</w:t>
      </w:r>
    </w:p>
    <w:p w14:paraId="5ACC4141" w14:textId="77777777" w:rsidR="00D8386C" w:rsidRDefault="00D8386C">
      <w:pPr>
        <w:spacing w:before="120" w:after="120" w:line="360" w:lineRule="auto"/>
        <w:rPr>
          <w:rFonts w:ascii="Arial" w:hAnsi="Arial" w:cs="Arial"/>
          <w:sz w:val="24"/>
          <w:szCs w:val="24"/>
        </w:rPr>
      </w:pPr>
    </w:p>
    <w:p w14:paraId="68F03EDD" w14:textId="77777777" w:rsidR="00D8386C" w:rsidRDefault="003A273D">
      <w:pPr>
        <w:spacing w:before="120" w:after="120" w:line="360" w:lineRule="auto"/>
        <w:rPr>
          <w:rFonts w:ascii="Arial" w:hAnsi="Arial" w:cs="Arial"/>
          <w:sz w:val="24"/>
          <w:szCs w:val="24"/>
        </w:rPr>
      </w:pPr>
      <w:r>
        <w:rPr>
          <w:rFonts w:ascii="Arial" w:hAnsi="Arial" w:cs="Arial"/>
          <w:sz w:val="24"/>
          <w:szCs w:val="24"/>
        </w:rPr>
        <w:t>oświadczam/-y, że następujące usługi wykonają poszczególni Wykonawcy wspólnie ubiegający się o udzielenie zamówienia (należy dostosować do liczby Wykonawców w konsorcjum):</w:t>
      </w:r>
    </w:p>
    <w:tbl>
      <w:tblPr>
        <w:tblStyle w:val="Tabela-Siatka"/>
        <w:tblW w:w="9212" w:type="dxa"/>
        <w:tblLayout w:type="fixed"/>
        <w:tblLook w:val="04A0" w:firstRow="1" w:lastRow="0" w:firstColumn="1" w:lastColumn="0" w:noHBand="0" w:noVBand="1"/>
      </w:tblPr>
      <w:tblGrid>
        <w:gridCol w:w="2547"/>
        <w:gridCol w:w="2525"/>
        <w:gridCol w:w="1134"/>
        <w:gridCol w:w="3006"/>
      </w:tblGrid>
      <w:tr w:rsidR="00D8386C" w14:paraId="54A00864" w14:textId="77777777">
        <w:tc>
          <w:tcPr>
            <w:tcW w:w="2547" w:type="dxa"/>
          </w:tcPr>
          <w:p w14:paraId="63A8A5D6" w14:textId="77777777" w:rsidR="00D8386C" w:rsidRDefault="003A273D">
            <w:pPr>
              <w:spacing w:before="120" w:after="120" w:line="360" w:lineRule="auto"/>
              <w:rPr>
                <w:rFonts w:ascii="Arial" w:hAnsi="Arial" w:cs="Arial"/>
                <w:sz w:val="24"/>
                <w:szCs w:val="24"/>
              </w:rPr>
            </w:pPr>
            <w:r>
              <w:rPr>
                <w:rFonts w:ascii="Arial" w:eastAsia="Calibri" w:hAnsi="Arial" w:cs="Arial"/>
                <w:sz w:val="24"/>
                <w:szCs w:val="24"/>
              </w:rPr>
              <w:t>Wykonawca (nazwa):</w:t>
            </w:r>
          </w:p>
        </w:tc>
        <w:tc>
          <w:tcPr>
            <w:tcW w:w="2525" w:type="dxa"/>
          </w:tcPr>
          <w:p w14:paraId="57EEDEC1" w14:textId="77777777" w:rsidR="00D8386C" w:rsidRDefault="00D8386C">
            <w:pPr>
              <w:spacing w:before="120" w:after="120" w:line="360" w:lineRule="auto"/>
              <w:rPr>
                <w:rFonts w:ascii="Arial" w:hAnsi="Arial" w:cs="Arial"/>
                <w:sz w:val="24"/>
                <w:szCs w:val="24"/>
              </w:rPr>
            </w:pPr>
          </w:p>
        </w:tc>
        <w:tc>
          <w:tcPr>
            <w:tcW w:w="1134" w:type="dxa"/>
          </w:tcPr>
          <w:p w14:paraId="01E46E0E" w14:textId="77777777" w:rsidR="00D8386C" w:rsidRDefault="003A273D">
            <w:pPr>
              <w:spacing w:before="120" w:after="120" w:line="360" w:lineRule="auto"/>
              <w:rPr>
                <w:rFonts w:ascii="Arial" w:hAnsi="Arial" w:cs="Arial"/>
                <w:sz w:val="24"/>
                <w:szCs w:val="24"/>
              </w:rPr>
            </w:pPr>
            <w:r>
              <w:rPr>
                <w:rFonts w:ascii="Arial" w:eastAsia="Calibri" w:hAnsi="Arial" w:cs="Arial"/>
                <w:sz w:val="24"/>
                <w:szCs w:val="24"/>
              </w:rPr>
              <w:t>wykona:</w:t>
            </w:r>
          </w:p>
        </w:tc>
        <w:tc>
          <w:tcPr>
            <w:tcW w:w="3006" w:type="dxa"/>
          </w:tcPr>
          <w:p w14:paraId="335EBDB1" w14:textId="77777777" w:rsidR="00D8386C" w:rsidRDefault="00D8386C">
            <w:pPr>
              <w:spacing w:before="120" w:after="120" w:line="360" w:lineRule="auto"/>
              <w:rPr>
                <w:rFonts w:ascii="Arial" w:hAnsi="Arial" w:cs="Arial"/>
                <w:sz w:val="24"/>
                <w:szCs w:val="24"/>
              </w:rPr>
            </w:pPr>
          </w:p>
        </w:tc>
      </w:tr>
      <w:tr w:rsidR="00D8386C" w14:paraId="3596848D" w14:textId="77777777">
        <w:tc>
          <w:tcPr>
            <w:tcW w:w="2547" w:type="dxa"/>
          </w:tcPr>
          <w:p w14:paraId="1A6ED40C" w14:textId="77777777" w:rsidR="00D8386C" w:rsidRDefault="003A273D">
            <w:pPr>
              <w:spacing w:before="120" w:after="120" w:line="360" w:lineRule="auto"/>
              <w:rPr>
                <w:rFonts w:ascii="Arial" w:hAnsi="Arial" w:cs="Arial"/>
                <w:sz w:val="24"/>
                <w:szCs w:val="24"/>
              </w:rPr>
            </w:pPr>
            <w:r>
              <w:rPr>
                <w:rFonts w:ascii="Arial" w:eastAsia="Calibri" w:hAnsi="Arial" w:cs="Arial"/>
                <w:sz w:val="24"/>
                <w:szCs w:val="24"/>
              </w:rPr>
              <w:t>Wykonawca (nazwa):</w:t>
            </w:r>
          </w:p>
        </w:tc>
        <w:tc>
          <w:tcPr>
            <w:tcW w:w="2525" w:type="dxa"/>
          </w:tcPr>
          <w:p w14:paraId="28C9A388" w14:textId="77777777" w:rsidR="00D8386C" w:rsidRDefault="00D8386C">
            <w:pPr>
              <w:spacing w:before="120" w:after="120" w:line="360" w:lineRule="auto"/>
              <w:rPr>
                <w:rFonts w:ascii="Arial" w:hAnsi="Arial" w:cs="Arial"/>
                <w:sz w:val="24"/>
                <w:szCs w:val="24"/>
              </w:rPr>
            </w:pPr>
          </w:p>
        </w:tc>
        <w:tc>
          <w:tcPr>
            <w:tcW w:w="1134" w:type="dxa"/>
          </w:tcPr>
          <w:p w14:paraId="5A9363B5" w14:textId="77777777" w:rsidR="00D8386C" w:rsidRDefault="003A273D">
            <w:pPr>
              <w:spacing w:before="120" w:after="120" w:line="360" w:lineRule="auto"/>
              <w:rPr>
                <w:rFonts w:ascii="Arial" w:hAnsi="Arial" w:cs="Arial"/>
                <w:sz w:val="24"/>
                <w:szCs w:val="24"/>
              </w:rPr>
            </w:pPr>
            <w:r>
              <w:rPr>
                <w:rFonts w:ascii="Arial" w:eastAsia="Calibri" w:hAnsi="Arial" w:cs="Arial"/>
                <w:sz w:val="24"/>
                <w:szCs w:val="24"/>
              </w:rPr>
              <w:t>wykona:</w:t>
            </w:r>
          </w:p>
        </w:tc>
        <w:tc>
          <w:tcPr>
            <w:tcW w:w="3006" w:type="dxa"/>
          </w:tcPr>
          <w:p w14:paraId="636505A5" w14:textId="77777777" w:rsidR="00D8386C" w:rsidRDefault="00D8386C">
            <w:pPr>
              <w:spacing w:before="120" w:after="120" w:line="360" w:lineRule="auto"/>
              <w:rPr>
                <w:rFonts w:ascii="Arial" w:hAnsi="Arial" w:cs="Arial"/>
                <w:sz w:val="24"/>
                <w:szCs w:val="24"/>
              </w:rPr>
            </w:pPr>
          </w:p>
        </w:tc>
      </w:tr>
    </w:tbl>
    <w:p w14:paraId="6A67E77E" w14:textId="77777777" w:rsidR="00D8386C" w:rsidRDefault="00D8386C">
      <w:pPr>
        <w:spacing w:before="120" w:after="120" w:line="360" w:lineRule="auto"/>
        <w:rPr>
          <w:rFonts w:ascii="Arial" w:hAnsi="Arial" w:cs="Arial"/>
          <w:sz w:val="24"/>
          <w:szCs w:val="24"/>
        </w:rPr>
      </w:pPr>
    </w:p>
    <w:p w14:paraId="560F3A97" w14:textId="21478C79" w:rsidR="00C45C00" w:rsidRDefault="00C45C00">
      <w:pPr>
        <w:spacing w:after="0" w:line="240" w:lineRule="auto"/>
        <w:rPr>
          <w:rFonts w:ascii="Arial" w:hAnsi="Arial" w:cs="Arial"/>
          <w:sz w:val="24"/>
          <w:szCs w:val="24"/>
        </w:rPr>
      </w:pPr>
      <w:r>
        <w:rPr>
          <w:rFonts w:ascii="Arial" w:hAnsi="Arial" w:cs="Arial"/>
          <w:sz w:val="24"/>
          <w:szCs w:val="24"/>
        </w:rPr>
        <w:br w:type="page"/>
      </w:r>
    </w:p>
    <w:p w14:paraId="243077DE" w14:textId="77777777" w:rsidR="00C45C00" w:rsidRPr="00574AE5" w:rsidRDefault="00C45C00" w:rsidP="00C45C00">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574AE5">
        <w:rPr>
          <w:rFonts w:ascii="Arial" w:hAnsi="Arial" w:cs="Arial"/>
          <w:b/>
          <w:bCs/>
          <w:color w:val="auto"/>
          <w:sz w:val="24"/>
          <w:szCs w:val="24"/>
        </w:rPr>
        <w:lastRenderedPageBreak/>
        <w:t xml:space="preserve">Załącznik nr 8 do SWZ – Wykaz doświadczenia inspektora nadzoru </w:t>
      </w:r>
    </w:p>
    <w:p w14:paraId="4AEFC81A" w14:textId="77777777" w:rsidR="00C45C00" w:rsidRPr="00574AE5" w:rsidRDefault="00C45C00" w:rsidP="00C45C00">
      <w:pPr>
        <w:spacing w:before="120" w:after="120" w:line="360" w:lineRule="auto"/>
        <w:rPr>
          <w:rFonts w:ascii="Arial" w:hAnsi="Arial" w:cs="Arial"/>
          <w:sz w:val="24"/>
          <w:szCs w:val="24"/>
        </w:rPr>
      </w:pPr>
      <w:r w:rsidRPr="00574AE5">
        <w:rPr>
          <w:rFonts w:ascii="Arial" w:hAnsi="Arial" w:cs="Arial"/>
          <w:sz w:val="24"/>
          <w:szCs w:val="24"/>
        </w:rPr>
        <w:t xml:space="preserve">Niniejszy załącznik składany jest w celu oceny oferty w kryterium </w:t>
      </w:r>
      <w:r w:rsidRPr="00574AE5">
        <w:rPr>
          <w:rFonts w:ascii="Arial" w:hAnsi="Arial" w:cs="Arial"/>
          <w:b/>
          <w:bCs/>
          <w:sz w:val="24"/>
          <w:szCs w:val="24"/>
        </w:rPr>
        <w:t>„Doświadczenie inspektora nadzoru”</w:t>
      </w:r>
    </w:p>
    <w:p w14:paraId="6BDC7D29" w14:textId="77777777" w:rsidR="00C45C00" w:rsidRPr="00574AE5" w:rsidRDefault="00C45C00" w:rsidP="00C45C00">
      <w:pPr>
        <w:spacing w:before="120" w:after="120" w:line="360" w:lineRule="auto"/>
        <w:rPr>
          <w:rFonts w:ascii="Arial" w:hAnsi="Arial" w:cs="Arial"/>
          <w:sz w:val="24"/>
          <w:szCs w:val="24"/>
        </w:rPr>
      </w:pPr>
    </w:p>
    <w:p w14:paraId="04BA876F" w14:textId="77777777" w:rsidR="00C45C00" w:rsidRPr="00574AE5" w:rsidRDefault="00C45C00" w:rsidP="00C45C00">
      <w:pPr>
        <w:spacing w:before="120" w:after="120" w:line="360" w:lineRule="auto"/>
        <w:rPr>
          <w:rFonts w:ascii="Arial" w:hAnsi="Arial" w:cs="Arial"/>
          <w:i/>
          <w:sz w:val="24"/>
          <w:szCs w:val="24"/>
        </w:rPr>
      </w:pPr>
      <w:r w:rsidRPr="00574AE5">
        <w:rPr>
          <w:rFonts w:ascii="Arial" w:hAnsi="Arial" w:cs="Arial"/>
          <w:i/>
          <w:sz w:val="24"/>
          <w:szCs w:val="24"/>
        </w:rPr>
        <w:t>(nazwa wykonawcy)</w:t>
      </w:r>
    </w:p>
    <w:p w14:paraId="02EA526B" w14:textId="77777777" w:rsidR="00C45C00" w:rsidRPr="00574AE5" w:rsidRDefault="00C45C00" w:rsidP="00C45C00">
      <w:pPr>
        <w:spacing w:before="120" w:after="120" w:line="360" w:lineRule="auto"/>
        <w:rPr>
          <w:rFonts w:ascii="Arial" w:hAnsi="Arial" w:cs="Arial"/>
          <w:sz w:val="24"/>
          <w:szCs w:val="24"/>
        </w:rPr>
      </w:pPr>
    </w:p>
    <w:p w14:paraId="3201811A" w14:textId="236A773E" w:rsidR="00C45C00" w:rsidRDefault="00C45C00" w:rsidP="00C45C00">
      <w:pPr>
        <w:spacing w:before="120" w:after="120" w:line="360" w:lineRule="auto"/>
        <w:rPr>
          <w:rFonts w:ascii="Arial" w:hAnsi="Arial" w:cs="Arial"/>
          <w:b/>
          <w:bCs/>
          <w:sz w:val="24"/>
          <w:szCs w:val="24"/>
        </w:rPr>
      </w:pPr>
      <w:r>
        <w:rPr>
          <w:rFonts w:ascii="Arial" w:hAnsi="Arial" w:cs="Arial"/>
          <w:b/>
          <w:bCs/>
          <w:sz w:val="24"/>
          <w:szCs w:val="24"/>
        </w:rPr>
        <w:t>Pełnienie nadzoru inwestorskiego dla zadania:</w:t>
      </w:r>
      <w:r w:rsidR="00205FDF">
        <w:rPr>
          <w:rFonts w:ascii="Arial" w:hAnsi="Arial" w:cs="Arial"/>
          <w:b/>
          <w:bCs/>
          <w:sz w:val="24"/>
          <w:szCs w:val="24"/>
        </w:rPr>
        <w:t xml:space="preserve"> </w:t>
      </w:r>
      <w:r w:rsidR="00205FDF" w:rsidRPr="000B2497">
        <w:rPr>
          <w:rFonts w:ascii="Arial" w:hAnsi="Arial" w:cs="Arial"/>
          <w:b/>
          <w:bCs/>
          <w:sz w:val="24"/>
          <w:szCs w:val="24"/>
        </w:rPr>
        <w:t xml:space="preserve">Budowa wewnętrznej instalacji hydrantowej na cele </w:t>
      </w:r>
      <w:proofErr w:type="gramStart"/>
      <w:r w:rsidR="00205FDF" w:rsidRPr="000B2497">
        <w:rPr>
          <w:rFonts w:ascii="Arial" w:hAnsi="Arial" w:cs="Arial"/>
          <w:b/>
          <w:bCs/>
          <w:sz w:val="24"/>
          <w:szCs w:val="24"/>
        </w:rPr>
        <w:t>p.poż</w:t>
      </w:r>
      <w:proofErr w:type="gramEnd"/>
      <w:r w:rsidR="00205FDF" w:rsidRPr="000B2497">
        <w:rPr>
          <w:rFonts w:ascii="Arial" w:hAnsi="Arial" w:cs="Arial"/>
          <w:b/>
          <w:bCs/>
          <w:sz w:val="24"/>
          <w:szCs w:val="24"/>
        </w:rPr>
        <w:t xml:space="preserve"> w budynku Starostwa Powiatowego w Wieluniu</w:t>
      </w:r>
    </w:p>
    <w:p w14:paraId="2E757BD4" w14:textId="77777777" w:rsidR="00C45C00" w:rsidRPr="00574AE5" w:rsidRDefault="00C45C00" w:rsidP="00C45C00">
      <w:pPr>
        <w:spacing w:before="120" w:after="120" w:line="360" w:lineRule="auto"/>
        <w:rPr>
          <w:rFonts w:ascii="Arial" w:hAnsi="Arial" w:cs="Arial"/>
          <w:sz w:val="24"/>
          <w:szCs w:val="24"/>
        </w:rPr>
      </w:pPr>
    </w:p>
    <w:p w14:paraId="6C1C37AC" w14:textId="4A6496F8" w:rsidR="00C45C00" w:rsidRPr="00574AE5" w:rsidRDefault="00C45C00" w:rsidP="00C45C00">
      <w:pPr>
        <w:spacing w:before="120" w:after="120" w:line="360" w:lineRule="auto"/>
        <w:rPr>
          <w:rFonts w:ascii="Arial" w:hAnsi="Arial" w:cs="Arial"/>
          <w:b/>
          <w:bCs/>
          <w:sz w:val="24"/>
          <w:szCs w:val="24"/>
        </w:rPr>
      </w:pPr>
      <w:r w:rsidRPr="00574AE5">
        <w:rPr>
          <w:rFonts w:ascii="Arial" w:hAnsi="Arial" w:cs="Arial"/>
          <w:b/>
          <w:bCs/>
          <w:sz w:val="24"/>
          <w:szCs w:val="24"/>
        </w:rPr>
        <w:t xml:space="preserve">Dane osoby wyznaczonej do pełnienia </w:t>
      </w:r>
      <w:r w:rsidR="00C83A0E">
        <w:rPr>
          <w:rFonts w:ascii="Arial" w:hAnsi="Arial" w:cs="Arial"/>
          <w:b/>
          <w:bCs/>
          <w:sz w:val="24"/>
          <w:szCs w:val="24"/>
        </w:rPr>
        <w:t xml:space="preserve">funkcji </w:t>
      </w:r>
      <w:r w:rsidRPr="00574AE5">
        <w:rPr>
          <w:rFonts w:ascii="Arial" w:hAnsi="Arial" w:cs="Arial"/>
          <w:b/>
          <w:bCs/>
          <w:sz w:val="24"/>
          <w:szCs w:val="24"/>
        </w:rPr>
        <w:t>inspektora nadzoru w</w:t>
      </w:r>
      <w:r w:rsidR="00C83A0E">
        <w:rPr>
          <w:rFonts w:ascii="Arial" w:hAnsi="Arial" w:cs="Arial"/>
          <w:b/>
          <w:bCs/>
          <w:sz w:val="24"/>
          <w:szCs w:val="24"/>
        </w:rPr>
        <w:t> </w:t>
      </w:r>
      <w:r w:rsidRPr="00574AE5">
        <w:rPr>
          <w:rFonts w:ascii="Arial" w:hAnsi="Arial" w:cs="Arial"/>
          <w:b/>
          <w:bCs/>
          <w:sz w:val="24"/>
          <w:szCs w:val="24"/>
        </w:rPr>
        <w:t>specjalności konstrukcyjno-budowlanej:</w:t>
      </w:r>
    </w:p>
    <w:p w14:paraId="1190C284" w14:textId="77777777" w:rsidR="00C45C00" w:rsidRPr="00574AE5" w:rsidRDefault="00C45C00" w:rsidP="00C45C00">
      <w:pPr>
        <w:spacing w:before="120" w:after="120" w:line="360" w:lineRule="auto"/>
        <w:rPr>
          <w:rFonts w:ascii="Arial" w:hAnsi="Arial" w:cs="Arial"/>
          <w:sz w:val="24"/>
          <w:szCs w:val="24"/>
        </w:rPr>
      </w:pPr>
      <w:r w:rsidRPr="00574AE5">
        <w:rPr>
          <w:rFonts w:ascii="Arial" w:hAnsi="Arial" w:cs="Arial"/>
          <w:sz w:val="24"/>
          <w:szCs w:val="24"/>
        </w:rPr>
        <w:t>Imię i nazwisko: ……………………………………………………………………………</w:t>
      </w:r>
    </w:p>
    <w:p w14:paraId="7982ED55" w14:textId="77777777" w:rsidR="00C45C00" w:rsidRPr="00574AE5" w:rsidRDefault="00C45C00" w:rsidP="00C45C00">
      <w:pPr>
        <w:spacing w:before="120" w:after="120" w:line="360" w:lineRule="auto"/>
        <w:rPr>
          <w:rFonts w:ascii="Arial" w:hAnsi="Arial" w:cs="Arial"/>
          <w:b/>
          <w:bCs/>
          <w:sz w:val="24"/>
          <w:szCs w:val="24"/>
        </w:rPr>
      </w:pPr>
      <w:r w:rsidRPr="00574AE5">
        <w:rPr>
          <w:rFonts w:ascii="Arial" w:hAnsi="Arial" w:cs="Arial"/>
          <w:sz w:val="24"/>
          <w:szCs w:val="24"/>
        </w:rPr>
        <w:t xml:space="preserve">Funkcja przy realizacji zamówienia: </w:t>
      </w:r>
      <w:r w:rsidRPr="00574AE5">
        <w:rPr>
          <w:rFonts w:ascii="Arial" w:hAnsi="Arial" w:cs="Arial"/>
          <w:b/>
          <w:bCs/>
          <w:sz w:val="24"/>
          <w:szCs w:val="24"/>
        </w:rPr>
        <w:t>Inspektor nadzoru</w:t>
      </w:r>
      <w:r w:rsidRPr="00574AE5">
        <w:rPr>
          <w:rFonts w:ascii="Arial" w:hAnsi="Arial" w:cs="Arial"/>
          <w:sz w:val="24"/>
          <w:szCs w:val="24"/>
        </w:rPr>
        <w:t xml:space="preserve"> - specjalność uprawnień budowlanych: </w:t>
      </w:r>
      <w:r w:rsidRPr="00574AE5">
        <w:rPr>
          <w:rFonts w:ascii="Arial" w:hAnsi="Arial" w:cs="Arial"/>
          <w:b/>
          <w:bCs/>
          <w:sz w:val="24"/>
          <w:szCs w:val="24"/>
        </w:rPr>
        <w:t>konstrukcyjno-budowlana</w:t>
      </w:r>
    </w:p>
    <w:p w14:paraId="2ED7DC9A" w14:textId="77777777" w:rsidR="00C45C00" w:rsidRPr="00574AE5" w:rsidRDefault="00C45C00" w:rsidP="00C45C00">
      <w:pPr>
        <w:spacing w:before="120" w:after="120" w:line="360" w:lineRule="auto"/>
        <w:rPr>
          <w:rFonts w:ascii="Arial" w:hAnsi="Arial" w:cs="Arial"/>
          <w:sz w:val="24"/>
          <w:szCs w:val="24"/>
        </w:rPr>
      </w:pPr>
      <w:r w:rsidRPr="00574AE5">
        <w:rPr>
          <w:rFonts w:ascii="Arial" w:hAnsi="Arial" w:cs="Arial"/>
          <w:sz w:val="24"/>
          <w:szCs w:val="24"/>
        </w:rPr>
        <w:t>Numer uprawnień budowlanych: ……………………………………………………………</w:t>
      </w:r>
    </w:p>
    <w:p w14:paraId="2A36CA33" w14:textId="77777777" w:rsidR="00C45C00" w:rsidRPr="00574AE5" w:rsidRDefault="00C45C00" w:rsidP="00C45C00">
      <w:pPr>
        <w:spacing w:before="120" w:after="120" w:line="360" w:lineRule="auto"/>
        <w:rPr>
          <w:rFonts w:ascii="Arial" w:hAnsi="Arial" w:cs="Arial"/>
          <w:sz w:val="24"/>
          <w:szCs w:val="24"/>
        </w:rPr>
      </w:pPr>
      <w:r w:rsidRPr="00574AE5">
        <w:rPr>
          <w:rFonts w:ascii="Arial" w:hAnsi="Arial" w:cs="Arial"/>
          <w:sz w:val="24"/>
          <w:szCs w:val="24"/>
        </w:rPr>
        <w:t>Organ wydający / rok wydania uprawnień: …………………………………………</w:t>
      </w:r>
      <w:proofErr w:type="gramStart"/>
      <w:r w:rsidRPr="00574AE5">
        <w:rPr>
          <w:rFonts w:ascii="Arial" w:hAnsi="Arial" w:cs="Arial"/>
          <w:sz w:val="24"/>
          <w:szCs w:val="24"/>
        </w:rPr>
        <w:t>…….</w:t>
      </w:r>
      <w:proofErr w:type="gramEnd"/>
      <w:r w:rsidRPr="00574AE5">
        <w:rPr>
          <w:rFonts w:ascii="Arial" w:hAnsi="Arial" w:cs="Arial"/>
          <w:sz w:val="24"/>
          <w:szCs w:val="24"/>
        </w:rPr>
        <w:t>.</w:t>
      </w:r>
    </w:p>
    <w:p w14:paraId="12F7E098" w14:textId="77777777" w:rsidR="00C45C00" w:rsidRPr="00574AE5" w:rsidRDefault="00C45C00" w:rsidP="00C45C00">
      <w:pPr>
        <w:spacing w:before="120" w:after="120" w:line="360" w:lineRule="auto"/>
        <w:rPr>
          <w:rFonts w:ascii="Arial" w:hAnsi="Arial" w:cs="Arial"/>
          <w:sz w:val="24"/>
          <w:szCs w:val="24"/>
        </w:rPr>
      </w:pPr>
      <w:r w:rsidRPr="00574AE5">
        <w:rPr>
          <w:rFonts w:ascii="Arial" w:hAnsi="Arial" w:cs="Arial"/>
          <w:sz w:val="24"/>
          <w:szCs w:val="24"/>
        </w:rPr>
        <w:t>Przynależność do właściwej izby samorządu zawodowego (nazwa izby, nr ewidencyjny): ……….</w:t>
      </w:r>
    </w:p>
    <w:p w14:paraId="4A6FE76F" w14:textId="77777777" w:rsidR="00C45C00" w:rsidRPr="00574AE5" w:rsidRDefault="00C45C00" w:rsidP="00C45C00">
      <w:pPr>
        <w:spacing w:before="120" w:after="120" w:line="360" w:lineRule="auto"/>
        <w:rPr>
          <w:rFonts w:ascii="Arial" w:hAnsi="Arial" w:cs="Arial"/>
          <w:sz w:val="24"/>
          <w:szCs w:val="24"/>
        </w:rPr>
      </w:pPr>
    </w:p>
    <w:p w14:paraId="420E5A5A" w14:textId="77777777" w:rsidR="00C45C00" w:rsidRPr="00574AE5" w:rsidRDefault="00C45C00" w:rsidP="00C45C00">
      <w:pPr>
        <w:spacing w:before="120" w:after="120" w:line="360" w:lineRule="auto"/>
        <w:rPr>
          <w:rFonts w:ascii="Arial" w:hAnsi="Arial" w:cs="Arial"/>
          <w:b/>
          <w:bCs/>
          <w:sz w:val="24"/>
          <w:szCs w:val="24"/>
        </w:rPr>
      </w:pPr>
      <w:r w:rsidRPr="00574AE5">
        <w:rPr>
          <w:rFonts w:ascii="Arial" w:hAnsi="Arial" w:cs="Arial"/>
          <w:b/>
          <w:bCs/>
          <w:sz w:val="24"/>
          <w:szCs w:val="24"/>
        </w:rPr>
        <w:t>Wykaz robót budowlanych potwierdzających doświadczenie inspektora nadzoru w specjalności konstrukcyjno-budowlanej</w:t>
      </w:r>
    </w:p>
    <w:p w14:paraId="3BACFE0C" w14:textId="77777777" w:rsidR="00C45C00" w:rsidRPr="00574AE5" w:rsidRDefault="00C45C00" w:rsidP="00C45C00">
      <w:pPr>
        <w:spacing w:before="120" w:after="120" w:line="360" w:lineRule="auto"/>
        <w:rPr>
          <w:rFonts w:ascii="Arial" w:hAnsi="Arial" w:cs="Arial"/>
          <w:sz w:val="24"/>
          <w:szCs w:val="24"/>
        </w:rPr>
      </w:pPr>
    </w:p>
    <w:tbl>
      <w:tblPr>
        <w:tblW w:w="57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54"/>
        <w:gridCol w:w="1764"/>
        <w:gridCol w:w="3376"/>
        <w:gridCol w:w="1536"/>
        <w:gridCol w:w="1276"/>
        <w:gridCol w:w="1843"/>
      </w:tblGrid>
      <w:tr w:rsidR="00C45C00" w:rsidRPr="00574AE5" w14:paraId="54526DC7" w14:textId="77777777" w:rsidTr="00D61A0D">
        <w:trPr>
          <w:tblHeader/>
        </w:trPr>
        <w:tc>
          <w:tcPr>
            <w:tcW w:w="554" w:type="dxa"/>
            <w:tcBorders>
              <w:top w:val="single" w:sz="4" w:space="0" w:color="auto"/>
              <w:left w:val="single" w:sz="4" w:space="0" w:color="auto"/>
              <w:right w:val="single" w:sz="4" w:space="0" w:color="auto"/>
            </w:tcBorders>
            <w:hideMark/>
          </w:tcPr>
          <w:p w14:paraId="769AD38B" w14:textId="77777777" w:rsidR="00C45C00" w:rsidRPr="00574AE5" w:rsidRDefault="00C45C00" w:rsidP="00D61A0D">
            <w:pPr>
              <w:spacing w:before="120" w:after="120" w:line="360" w:lineRule="auto"/>
              <w:rPr>
                <w:rFonts w:ascii="Arial" w:hAnsi="Arial" w:cs="Arial"/>
                <w:sz w:val="24"/>
                <w:szCs w:val="24"/>
                <w:lang w:val="en-US"/>
              </w:rPr>
            </w:pPr>
            <w:proofErr w:type="spellStart"/>
            <w:r w:rsidRPr="00574AE5">
              <w:rPr>
                <w:rFonts w:ascii="Arial" w:hAnsi="Arial" w:cs="Arial"/>
                <w:sz w:val="24"/>
                <w:szCs w:val="24"/>
                <w:lang w:val="en-US"/>
              </w:rPr>
              <w:lastRenderedPageBreak/>
              <w:t>Lp</w:t>
            </w:r>
            <w:proofErr w:type="spellEnd"/>
            <w:r w:rsidRPr="00574AE5">
              <w:rPr>
                <w:rFonts w:ascii="Arial" w:hAnsi="Arial" w:cs="Arial"/>
                <w:sz w:val="24"/>
                <w:szCs w:val="24"/>
                <w:lang w:val="en-US"/>
              </w:rPr>
              <w:t>.</w:t>
            </w:r>
          </w:p>
        </w:tc>
        <w:tc>
          <w:tcPr>
            <w:tcW w:w="1764" w:type="dxa"/>
            <w:tcBorders>
              <w:top w:val="single" w:sz="4" w:space="0" w:color="auto"/>
              <w:left w:val="single" w:sz="4" w:space="0" w:color="auto"/>
              <w:right w:val="single" w:sz="4" w:space="0" w:color="auto"/>
            </w:tcBorders>
            <w:hideMark/>
          </w:tcPr>
          <w:p w14:paraId="2CB27CC0" w14:textId="77777777" w:rsidR="00C45C00" w:rsidRPr="00574AE5" w:rsidRDefault="00C45C00" w:rsidP="00D61A0D">
            <w:pPr>
              <w:spacing w:before="120" w:after="120" w:line="360" w:lineRule="auto"/>
              <w:rPr>
                <w:rFonts w:ascii="Arial" w:hAnsi="Arial" w:cs="Arial"/>
                <w:sz w:val="24"/>
                <w:szCs w:val="24"/>
              </w:rPr>
            </w:pPr>
            <w:r w:rsidRPr="00574AE5">
              <w:rPr>
                <w:rFonts w:ascii="Arial" w:hAnsi="Arial" w:cs="Arial"/>
                <w:sz w:val="24"/>
                <w:szCs w:val="24"/>
              </w:rPr>
              <w:t>Nazwa zadania (budowa / przebudowa / remont)</w:t>
            </w:r>
          </w:p>
        </w:tc>
        <w:tc>
          <w:tcPr>
            <w:tcW w:w="3376" w:type="dxa"/>
            <w:tcBorders>
              <w:top w:val="single" w:sz="4" w:space="0" w:color="auto"/>
              <w:left w:val="single" w:sz="4" w:space="0" w:color="auto"/>
              <w:right w:val="single" w:sz="4" w:space="0" w:color="auto"/>
            </w:tcBorders>
            <w:hideMark/>
          </w:tcPr>
          <w:p w14:paraId="566891F6" w14:textId="77777777" w:rsidR="00C45C00" w:rsidRPr="00574AE5" w:rsidRDefault="00C45C00" w:rsidP="00D61A0D">
            <w:pPr>
              <w:spacing w:before="120" w:after="120" w:line="360" w:lineRule="auto"/>
              <w:rPr>
                <w:rFonts w:ascii="Arial" w:hAnsi="Arial" w:cs="Arial"/>
                <w:sz w:val="24"/>
                <w:szCs w:val="24"/>
              </w:rPr>
            </w:pPr>
            <w:r w:rsidRPr="00574AE5">
              <w:rPr>
                <w:rFonts w:ascii="Arial" w:hAnsi="Arial" w:cs="Arial"/>
                <w:sz w:val="24"/>
                <w:szCs w:val="24"/>
              </w:rPr>
              <w:t>Zakres robót i pełniona funkcja</w:t>
            </w:r>
          </w:p>
        </w:tc>
        <w:tc>
          <w:tcPr>
            <w:tcW w:w="1536" w:type="dxa"/>
            <w:tcBorders>
              <w:top w:val="single" w:sz="4" w:space="0" w:color="auto"/>
              <w:left w:val="single" w:sz="4" w:space="0" w:color="auto"/>
              <w:right w:val="single" w:sz="4" w:space="0" w:color="auto"/>
            </w:tcBorders>
            <w:hideMark/>
          </w:tcPr>
          <w:p w14:paraId="04B47DC3" w14:textId="77777777" w:rsidR="00C45C00" w:rsidRPr="00574AE5" w:rsidRDefault="00C45C00" w:rsidP="00D61A0D">
            <w:pPr>
              <w:spacing w:before="120" w:after="120" w:line="360" w:lineRule="auto"/>
              <w:rPr>
                <w:rFonts w:ascii="Arial" w:hAnsi="Arial" w:cs="Arial"/>
                <w:sz w:val="24"/>
                <w:szCs w:val="24"/>
                <w:lang w:val="en-US"/>
              </w:rPr>
            </w:pPr>
            <w:proofErr w:type="spellStart"/>
            <w:r w:rsidRPr="00574AE5">
              <w:rPr>
                <w:rFonts w:ascii="Arial" w:hAnsi="Arial" w:cs="Arial"/>
                <w:sz w:val="24"/>
                <w:szCs w:val="24"/>
                <w:lang w:val="en-US"/>
              </w:rPr>
              <w:t>Wartość</w:t>
            </w:r>
            <w:proofErr w:type="spellEnd"/>
            <w:r w:rsidRPr="00574AE5">
              <w:rPr>
                <w:rFonts w:ascii="Arial" w:hAnsi="Arial" w:cs="Arial"/>
                <w:sz w:val="24"/>
                <w:szCs w:val="24"/>
                <w:lang w:val="en-US"/>
              </w:rPr>
              <w:t xml:space="preserve"> </w:t>
            </w:r>
            <w:proofErr w:type="spellStart"/>
            <w:r w:rsidRPr="00574AE5">
              <w:rPr>
                <w:rFonts w:ascii="Arial" w:hAnsi="Arial" w:cs="Arial"/>
                <w:sz w:val="24"/>
                <w:szCs w:val="24"/>
                <w:lang w:val="en-US"/>
              </w:rPr>
              <w:t>robót</w:t>
            </w:r>
            <w:proofErr w:type="spellEnd"/>
            <w:r w:rsidRPr="00574AE5">
              <w:rPr>
                <w:rFonts w:ascii="Arial" w:hAnsi="Arial" w:cs="Arial"/>
                <w:sz w:val="24"/>
                <w:szCs w:val="24"/>
                <w:lang w:val="en-US"/>
              </w:rPr>
              <w:t xml:space="preserve"> </w:t>
            </w:r>
            <w:proofErr w:type="spellStart"/>
            <w:r w:rsidRPr="00574AE5">
              <w:rPr>
                <w:rFonts w:ascii="Arial" w:hAnsi="Arial" w:cs="Arial"/>
                <w:sz w:val="24"/>
                <w:szCs w:val="24"/>
                <w:lang w:val="en-US"/>
              </w:rPr>
              <w:t>brutto</w:t>
            </w:r>
            <w:proofErr w:type="spellEnd"/>
            <w:r w:rsidRPr="00574AE5">
              <w:rPr>
                <w:rFonts w:ascii="Arial" w:hAnsi="Arial" w:cs="Arial"/>
                <w:sz w:val="24"/>
                <w:szCs w:val="24"/>
                <w:lang w:val="en-US"/>
              </w:rPr>
              <w:t xml:space="preserve"> (</w:t>
            </w:r>
            <w:proofErr w:type="spellStart"/>
            <w:r w:rsidRPr="00574AE5">
              <w:rPr>
                <w:rFonts w:ascii="Arial" w:hAnsi="Arial" w:cs="Arial"/>
                <w:sz w:val="24"/>
                <w:szCs w:val="24"/>
                <w:lang w:val="en-US"/>
              </w:rPr>
              <w:t>zł</w:t>
            </w:r>
            <w:proofErr w:type="spellEnd"/>
            <w:r w:rsidRPr="00574AE5">
              <w:rPr>
                <w:rFonts w:ascii="Arial" w:hAnsi="Arial" w:cs="Arial"/>
                <w:sz w:val="24"/>
                <w:szCs w:val="24"/>
                <w:lang w:val="en-US"/>
              </w:rPr>
              <w:t>)</w:t>
            </w:r>
          </w:p>
        </w:tc>
        <w:tc>
          <w:tcPr>
            <w:tcW w:w="1276" w:type="dxa"/>
            <w:tcBorders>
              <w:top w:val="single" w:sz="4" w:space="0" w:color="auto"/>
              <w:left w:val="single" w:sz="4" w:space="0" w:color="auto"/>
              <w:right w:val="single" w:sz="4" w:space="0" w:color="auto"/>
            </w:tcBorders>
            <w:hideMark/>
          </w:tcPr>
          <w:p w14:paraId="1B494AD4" w14:textId="77777777" w:rsidR="00C45C00" w:rsidRPr="00574AE5" w:rsidRDefault="00C45C00" w:rsidP="00D61A0D">
            <w:pPr>
              <w:spacing w:before="120" w:after="120" w:line="360" w:lineRule="auto"/>
              <w:rPr>
                <w:rFonts w:ascii="Arial" w:hAnsi="Arial" w:cs="Arial"/>
                <w:sz w:val="24"/>
                <w:szCs w:val="24"/>
                <w:lang w:val="en-US"/>
              </w:rPr>
            </w:pPr>
            <w:r w:rsidRPr="00574AE5">
              <w:rPr>
                <w:rFonts w:ascii="Arial" w:hAnsi="Arial" w:cs="Arial"/>
                <w:sz w:val="24"/>
                <w:szCs w:val="24"/>
                <w:lang w:val="en-US"/>
              </w:rPr>
              <w:t xml:space="preserve">Termin </w:t>
            </w:r>
            <w:proofErr w:type="spellStart"/>
            <w:r w:rsidRPr="00574AE5">
              <w:rPr>
                <w:rFonts w:ascii="Arial" w:hAnsi="Arial" w:cs="Arial"/>
                <w:sz w:val="24"/>
                <w:szCs w:val="24"/>
                <w:lang w:val="en-US"/>
              </w:rPr>
              <w:t>realizacji</w:t>
            </w:r>
            <w:proofErr w:type="spellEnd"/>
            <w:r w:rsidRPr="00574AE5">
              <w:rPr>
                <w:rFonts w:ascii="Arial" w:hAnsi="Arial" w:cs="Arial"/>
                <w:sz w:val="24"/>
                <w:szCs w:val="24"/>
                <w:lang w:val="en-US"/>
              </w:rPr>
              <w:t xml:space="preserve"> (od – do)</w:t>
            </w:r>
          </w:p>
        </w:tc>
        <w:tc>
          <w:tcPr>
            <w:tcW w:w="1843" w:type="dxa"/>
            <w:tcBorders>
              <w:top w:val="single" w:sz="4" w:space="0" w:color="auto"/>
              <w:left w:val="single" w:sz="4" w:space="0" w:color="auto"/>
              <w:right w:val="single" w:sz="4" w:space="0" w:color="auto"/>
            </w:tcBorders>
            <w:hideMark/>
          </w:tcPr>
          <w:p w14:paraId="65C86834" w14:textId="77777777" w:rsidR="00C45C00" w:rsidRPr="00574AE5" w:rsidRDefault="00C45C00" w:rsidP="00D61A0D">
            <w:pPr>
              <w:spacing w:before="120" w:after="120" w:line="360" w:lineRule="auto"/>
              <w:rPr>
                <w:rFonts w:ascii="Arial" w:hAnsi="Arial" w:cs="Arial"/>
                <w:sz w:val="24"/>
                <w:szCs w:val="24"/>
              </w:rPr>
            </w:pPr>
            <w:r w:rsidRPr="00574AE5">
              <w:rPr>
                <w:rFonts w:ascii="Arial" w:hAnsi="Arial" w:cs="Arial"/>
                <w:sz w:val="24"/>
                <w:szCs w:val="24"/>
              </w:rPr>
              <w:t>Nazwa i adres Zamawiającego / Inwestora</w:t>
            </w:r>
          </w:p>
        </w:tc>
      </w:tr>
      <w:tr w:rsidR="00C45C00" w:rsidRPr="00574AE5" w14:paraId="02CCCDB2" w14:textId="77777777" w:rsidTr="00D61A0D">
        <w:tc>
          <w:tcPr>
            <w:tcW w:w="554" w:type="dxa"/>
            <w:tcBorders>
              <w:top w:val="single" w:sz="4" w:space="0" w:color="auto"/>
              <w:left w:val="single" w:sz="4" w:space="0" w:color="auto"/>
              <w:bottom w:val="single" w:sz="4" w:space="0" w:color="auto"/>
              <w:right w:val="single" w:sz="4" w:space="0" w:color="auto"/>
            </w:tcBorders>
            <w:hideMark/>
          </w:tcPr>
          <w:p w14:paraId="794A51CB" w14:textId="77777777" w:rsidR="00C45C00" w:rsidRPr="00574AE5" w:rsidRDefault="00C45C00" w:rsidP="00D61A0D">
            <w:pPr>
              <w:spacing w:before="120" w:after="120" w:line="360" w:lineRule="auto"/>
              <w:rPr>
                <w:rFonts w:ascii="Arial" w:hAnsi="Arial" w:cs="Arial"/>
                <w:sz w:val="24"/>
                <w:szCs w:val="24"/>
                <w:lang w:val="en-US"/>
              </w:rPr>
            </w:pPr>
            <w:r w:rsidRPr="00574AE5">
              <w:rPr>
                <w:rFonts w:ascii="Arial" w:hAnsi="Arial" w:cs="Arial"/>
                <w:sz w:val="24"/>
                <w:szCs w:val="24"/>
                <w:lang w:val="en-US"/>
              </w:rPr>
              <w:t>1.</w:t>
            </w:r>
          </w:p>
        </w:tc>
        <w:tc>
          <w:tcPr>
            <w:tcW w:w="1764" w:type="dxa"/>
            <w:tcBorders>
              <w:top w:val="single" w:sz="4" w:space="0" w:color="auto"/>
              <w:left w:val="single" w:sz="4" w:space="0" w:color="auto"/>
              <w:bottom w:val="single" w:sz="4" w:space="0" w:color="auto"/>
              <w:right w:val="single" w:sz="4" w:space="0" w:color="auto"/>
            </w:tcBorders>
          </w:tcPr>
          <w:p w14:paraId="3330C52B" w14:textId="77777777" w:rsidR="00C45C00" w:rsidRPr="00574AE5" w:rsidRDefault="00C45C00" w:rsidP="00D61A0D">
            <w:pPr>
              <w:spacing w:before="120" w:after="120" w:line="360" w:lineRule="auto"/>
              <w:rPr>
                <w:rFonts w:ascii="Arial" w:hAnsi="Arial" w:cs="Arial"/>
                <w:sz w:val="24"/>
                <w:szCs w:val="24"/>
                <w:lang w:val="en-US"/>
              </w:rPr>
            </w:pPr>
          </w:p>
        </w:tc>
        <w:tc>
          <w:tcPr>
            <w:tcW w:w="3376" w:type="dxa"/>
            <w:tcBorders>
              <w:top w:val="single" w:sz="4" w:space="0" w:color="auto"/>
              <w:left w:val="single" w:sz="4" w:space="0" w:color="auto"/>
              <w:bottom w:val="single" w:sz="4" w:space="0" w:color="auto"/>
              <w:right w:val="single" w:sz="4" w:space="0" w:color="auto"/>
            </w:tcBorders>
          </w:tcPr>
          <w:p w14:paraId="7108D62A" w14:textId="77777777" w:rsidR="00C45C00" w:rsidRPr="00574AE5" w:rsidRDefault="00C45C00" w:rsidP="00D61A0D">
            <w:pPr>
              <w:spacing w:before="120" w:after="120" w:line="360" w:lineRule="auto"/>
              <w:rPr>
                <w:rFonts w:ascii="Arial" w:hAnsi="Arial" w:cs="Arial"/>
                <w:sz w:val="24"/>
                <w:szCs w:val="24"/>
                <w:lang w:val="en-US"/>
              </w:rPr>
            </w:pPr>
          </w:p>
        </w:tc>
        <w:tc>
          <w:tcPr>
            <w:tcW w:w="1536" w:type="dxa"/>
            <w:tcBorders>
              <w:top w:val="single" w:sz="4" w:space="0" w:color="auto"/>
              <w:left w:val="single" w:sz="4" w:space="0" w:color="auto"/>
              <w:bottom w:val="single" w:sz="4" w:space="0" w:color="auto"/>
              <w:right w:val="single" w:sz="4" w:space="0" w:color="auto"/>
            </w:tcBorders>
          </w:tcPr>
          <w:p w14:paraId="7B0CF766" w14:textId="77777777" w:rsidR="00C45C00" w:rsidRPr="00574AE5" w:rsidRDefault="00C45C00" w:rsidP="00D61A0D">
            <w:pPr>
              <w:spacing w:before="120" w:after="120" w:line="360" w:lineRule="auto"/>
              <w:rPr>
                <w:rFonts w:ascii="Arial" w:hAnsi="Arial" w:cs="Arial"/>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3B7C04DB" w14:textId="77777777" w:rsidR="00C45C00" w:rsidRPr="00574AE5" w:rsidRDefault="00C45C00" w:rsidP="00D61A0D">
            <w:pPr>
              <w:spacing w:before="120" w:after="120" w:line="360" w:lineRule="auto"/>
              <w:rPr>
                <w:rFonts w:ascii="Arial" w:hAnsi="Arial" w:cs="Arial"/>
                <w:sz w:val="24"/>
                <w:szCs w:val="24"/>
                <w:lang w:val="en-US"/>
              </w:rPr>
            </w:pPr>
          </w:p>
        </w:tc>
        <w:tc>
          <w:tcPr>
            <w:tcW w:w="1843" w:type="dxa"/>
            <w:tcBorders>
              <w:top w:val="single" w:sz="4" w:space="0" w:color="auto"/>
              <w:left w:val="single" w:sz="4" w:space="0" w:color="auto"/>
              <w:bottom w:val="single" w:sz="4" w:space="0" w:color="auto"/>
              <w:right w:val="single" w:sz="4" w:space="0" w:color="auto"/>
            </w:tcBorders>
          </w:tcPr>
          <w:p w14:paraId="1FD328B1" w14:textId="77777777" w:rsidR="00C45C00" w:rsidRPr="00574AE5" w:rsidRDefault="00C45C00" w:rsidP="00D61A0D">
            <w:pPr>
              <w:spacing w:before="120" w:after="120" w:line="360" w:lineRule="auto"/>
              <w:rPr>
                <w:rFonts w:ascii="Arial" w:hAnsi="Arial" w:cs="Arial"/>
                <w:sz w:val="24"/>
                <w:szCs w:val="24"/>
                <w:lang w:val="en-US"/>
              </w:rPr>
            </w:pPr>
          </w:p>
        </w:tc>
      </w:tr>
      <w:tr w:rsidR="00C45C00" w:rsidRPr="00574AE5" w14:paraId="3F5FCCD6" w14:textId="77777777" w:rsidTr="00D61A0D">
        <w:tc>
          <w:tcPr>
            <w:tcW w:w="554" w:type="dxa"/>
            <w:tcBorders>
              <w:top w:val="single" w:sz="4" w:space="0" w:color="auto"/>
              <w:left w:val="single" w:sz="4" w:space="0" w:color="auto"/>
              <w:bottom w:val="single" w:sz="4" w:space="0" w:color="auto"/>
              <w:right w:val="single" w:sz="4" w:space="0" w:color="auto"/>
            </w:tcBorders>
            <w:hideMark/>
          </w:tcPr>
          <w:p w14:paraId="05FBCC68" w14:textId="77777777" w:rsidR="00C45C00" w:rsidRPr="00574AE5" w:rsidRDefault="00C45C00" w:rsidP="00D61A0D">
            <w:pPr>
              <w:spacing w:before="120" w:after="120" w:line="360" w:lineRule="auto"/>
              <w:rPr>
                <w:rFonts w:ascii="Arial" w:hAnsi="Arial" w:cs="Arial"/>
                <w:sz w:val="24"/>
                <w:szCs w:val="24"/>
                <w:lang w:val="en-US"/>
              </w:rPr>
            </w:pPr>
            <w:r w:rsidRPr="00574AE5">
              <w:rPr>
                <w:rFonts w:ascii="Arial" w:hAnsi="Arial" w:cs="Arial"/>
                <w:sz w:val="24"/>
                <w:szCs w:val="24"/>
                <w:lang w:val="en-US"/>
              </w:rPr>
              <w:t>2.</w:t>
            </w:r>
          </w:p>
        </w:tc>
        <w:tc>
          <w:tcPr>
            <w:tcW w:w="1764" w:type="dxa"/>
            <w:tcBorders>
              <w:top w:val="single" w:sz="4" w:space="0" w:color="auto"/>
              <w:left w:val="single" w:sz="4" w:space="0" w:color="auto"/>
              <w:bottom w:val="single" w:sz="4" w:space="0" w:color="auto"/>
              <w:right w:val="single" w:sz="4" w:space="0" w:color="auto"/>
            </w:tcBorders>
          </w:tcPr>
          <w:p w14:paraId="27DD61BD" w14:textId="77777777" w:rsidR="00C45C00" w:rsidRPr="00574AE5" w:rsidRDefault="00C45C00" w:rsidP="00D61A0D">
            <w:pPr>
              <w:spacing w:before="120" w:after="120" w:line="360" w:lineRule="auto"/>
              <w:rPr>
                <w:rFonts w:ascii="Arial" w:hAnsi="Arial" w:cs="Arial"/>
                <w:sz w:val="24"/>
                <w:szCs w:val="24"/>
                <w:lang w:val="en-US"/>
              </w:rPr>
            </w:pPr>
          </w:p>
        </w:tc>
        <w:tc>
          <w:tcPr>
            <w:tcW w:w="3376" w:type="dxa"/>
            <w:tcBorders>
              <w:top w:val="single" w:sz="4" w:space="0" w:color="auto"/>
              <w:left w:val="single" w:sz="4" w:space="0" w:color="auto"/>
              <w:bottom w:val="single" w:sz="4" w:space="0" w:color="auto"/>
              <w:right w:val="single" w:sz="4" w:space="0" w:color="auto"/>
            </w:tcBorders>
          </w:tcPr>
          <w:p w14:paraId="72FB63B8" w14:textId="77777777" w:rsidR="00C45C00" w:rsidRPr="00574AE5" w:rsidRDefault="00C45C00" w:rsidP="00D61A0D">
            <w:pPr>
              <w:spacing w:before="120" w:after="120" w:line="360" w:lineRule="auto"/>
              <w:rPr>
                <w:rFonts w:ascii="Arial" w:hAnsi="Arial" w:cs="Arial"/>
                <w:sz w:val="24"/>
                <w:szCs w:val="24"/>
                <w:lang w:val="en-US"/>
              </w:rPr>
            </w:pPr>
          </w:p>
        </w:tc>
        <w:tc>
          <w:tcPr>
            <w:tcW w:w="1536" w:type="dxa"/>
            <w:tcBorders>
              <w:top w:val="single" w:sz="4" w:space="0" w:color="auto"/>
              <w:left w:val="single" w:sz="4" w:space="0" w:color="auto"/>
              <w:bottom w:val="single" w:sz="4" w:space="0" w:color="auto"/>
              <w:right w:val="single" w:sz="4" w:space="0" w:color="auto"/>
            </w:tcBorders>
          </w:tcPr>
          <w:p w14:paraId="312D7328" w14:textId="77777777" w:rsidR="00C45C00" w:rsidRPr="00574AE5" w:rsidRDefault="00C45C00" w:rsidP="00D61A0D">
            <w:pPr>
              <w:spacing w:before="120" w:after="120" w:line="360" w:lineRule="auto"/>
              <w:rPr>
                <w:rFonts w:ascii="Arial" w:hAnsi="Arial" w:cs="Arial"/>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37A79794" w14:textId="77777777" w:rsidR="00C45C00" w:rsidRPr="00574AE5" w:rsidRDefault="00C45C00" w:rsidP="00D61A0D">
            <w:pPr>
              <w:spacing w:before="120" w:after="120" w:line="360" w:lineRule="auto"/>
              <w:rPr>
                <w:rFonts w:ascii="Arial" w:hAnsi="Arial" w:cs="Arial"/>
                <w:sz w:val="24"/>
                <w:szCs w:val="24"/>
                <w:lang w:val="en-US"/>
              </w:rPr>
            </w:pPr>
          </w:p>
        </w:tc>
        <w:tc>
          <w:tcPr>
            <w:tcW w:w="1843" w:type="dxa"/>
            <w:tcBorders>
              <w:top w:val="single" w:sz="4" w:space="0" w:color="auto"/>
              <w:left w:val="single" w:sz="4" w:space="0" w:color="auto"/>
              <w:bottom w:val="single" w:sz="4" w:space="0" w:color="auto"/>
              <w:right w:val="single" w:sz="4" w:space="0" w:color="auto"/>
            </w:tcBorders>
          </w:tcPr>
          <w:p w14:paraId="336EDEA2" w14:textId="77777777" w:rsidR="00C45C00" w:rsidRPr="00574AE5" w:rsidRDefault="00C45C00" w:rsidP="00D61A0D">
            <w:pPr>
              <w:spacing w:before="120" w:after="120" w:line="360" w:lineRule="auto"/>
              <w:rPr>
                <w:rFonts w:ascii="Arial" w:hAnsi="Arial" w:cs="Arial"/>
                <w:sz w:val="24"/>
                <w:szCs w:val="24"/>
                <w:lang w:val="en-US"/>
              </w:rPr>
            </w:pPr>
          </w:p>
        </w:tc>
      </w:tr>
      <w:tr w:rsidR="00C45C00" w:rsidRPr="00574AE5" w14:paraId="57A17C9E" w14:textId="77777777" w:rsidTr="00D61A0D">
        <w:tc>
          <w:tcPr>
            <w:tcW w:w="554" w:type="dxa"/>
            <w:tcBorders>
              <w:top w:val="single" w:sz="4" w:space="0" w:color="auto"/>
              <w:left w:val="single" w:sz="4" w:space="0" w:color="auto"/>
              <w:bottom w:val="single" w:sz="4" w:space="0" w:color="auto"/>
              <w:right w:val="single" w:sz="4" w:space="0" w:color="auto"/>
            </w:tcBorders>
            <w:hideMark/>
          </w:tcPr>
          <w:p w14:paraId="5941FB5E" w14:textId="77777777" w:rsidR="00C45C00" w:rsidRPr="00574AE5" w:rsidRDefault="00C45C00" w:rsidP="00D61A0D">
            <w:pPr>
              <w:spacing w:before="120" w:after="120" w:line="360" w:lineRule="auto"/>
              <w:rPr>
                <w:rFonts w:ascii="Arial" w:hAnsi="Arial" w:cs="Arial"/>
                <w:sz w:val="24"/>
                <w:szCs w:val="24"/>
                <w:lang w:val="en-US"/>
              </w:rPr>
            </w:pPr>
            <w:r w:rsidRPr="00574AE5">
              <w:rPr>
                <w:rFonts w:ascii="Arial" w:hAnsi="Arial" w:cs="Arial"/>
                <w:sz w:val="24"/>
                <w:szCs w:val="24"/>
                <w:lang w:val="en-US"/>
              </w:rPr>
              <w:t>3.</w:t>
            </w:r>
          </w:p>
        </w:tc>
        <w:tc>
          <w:tcPr>
            <w:tcW w:w="1764" w:type="dxa"/>
            <w:tcBorders>
              <w:top w:val="single" w:sz="4" w:space="0" w:color="auto"/>
              <w:left w:val="single" w:sz="4" w:space="0" w:color="auto"/>
              <w:bottom w:val="single" w:sz="4" w:space="0" w:color="auto"/>
              <w:right w:val="single" w:sz="4" w:space="0" w:color="auto"/>
            </w:tcBorders>
          </w:tcPr>
          <w:p w14:paraId="535525E1" w14:textId="77777777" w:rsidR="00C45C00" w:rsidRPr="00574AE5" w:rsidRDefault="00C45C00" w:rsidP="00D61A0D">
            <w:pPr>
              <w:spacing w:before="120" w:after="120" w:line="360" w:lineRule="auto"/>
              <w:rPr>
                <w:rFonts w:ascii="Arial" w:hAnsi="Arial" w:cs="Arial"/>
                <w:sz w:val="24"/>
                <w:szCs w:val="24"/>
                <w:lang w:val="en-US"/>
              </w:rPr>
            </w:pPr>
          </w:p>
        </w:tc>
        <w:tc>
          <w:tcPr>
            <w:tcW w:w="3376" w:type="dxa"/>
            <w:tcBorders>
              <w:top w:val="single" w:sz="4" w:space="0" w:color="auto"/>
              <w:left w:val="single" w:sz="4" w:space="0" w:color="auto"/>
              <w:bottom w:val="single" w:sz="4" w:space="0" w:color="auto"/>
              <w:right w:val="single" w:sz="4" w:space="0" w:color="auto"/>
            </w:tcBorders>
          </w:tcPr>
          <w:p w14:paraId="049B15B0" w14:textId="77777777" w:rsidR="00C45C00" w:rsidRPr="00574AE5" w:rsidRDefault="00C45C00" w:rsidP="00D61A0D">
            <w:pPr>
              <w:spacing w:before="120" w:after="120" w:line="360" w:lineRule="auto"/>
              <w:rPr>
                <w:rFonts w:ascii="Arial" w:hAnsi="Arial" w:cs="Arial"/>
                <w:sz w:val="24"/>
                <w:szCs w:val="24"/>
                <w:lang w:val="en-US"/>
              </w:rPr>
            </w:pPr>
          </w:p>
        </w:tc>
        <w:tc>
          <w:tcPr>
            <w:tcW w:w="1536" w:type="dxa"/>
            <w:tcBorders>
              <w:top w:val="single" w:sz="4" w:space="0" w:color="auto"/>
              <w:left w:val="single" w:sz="4" w:space="0" w:color="auto"/>
              <w:bottom w:val="single" w:sz="4" w:space="0" w:color="auto"/>
              <w:right w:val="single" w:sz="4" w:space="0" w:color="auto"/>
            </w:tcBorders>
          </w:tcPr>
          <w:p w14:paraId="4C9BB875" w14:textId="77777777" w:rsidR="00C45C00" w:rsidRPr="00574AE5" w:rsidRDefault="00C45C00" w:rsidP="00D61A0D">
            <w:pPr>
              <w:spacing w:before="120" w:after="120" w:line="360" w:lineRule="auto"/>
              <w:rPr>
                <w:rFonts w:ascii="Arial" w:hAnsi="Arial" w:cs="Arial"/>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0D005133" w14:textId="77777777" w:rsidR="00C45C00" w:rsidRPr="00574AE5" w:rsidRDefault="00C45C00" w:rsidP="00D61A0D">
            <w:pPr>
              <w:spacing w:before="120" w:after="120" w:line="360" w:lineRule="auto"/>
              <w:rPr>
                <w:rFonts w:ascii="Arial" w:hAnsi="Arial" w:cs="Arial"/>
                <w:sz w:val="24"/>
                <w:szCs w:val="24"/>
                <w:lang w:val="en-US"/>
              </w:rPr>
            </w:pPr>
          </w:p>
        </w:tc>
        <w:tc>
          <w:tcPr>
            <w:tcW w:w="1843" w:type="dxa"/>
            <w:tcBorders>
              <w:top w:val="single" w:sz="4" w:space="0" w:color="auto"/>
              <w:left w:val="single" w:sz="4" w:space="0" w:color="auto"/>
              <w:bottom w:val="single" w:sz="4" w:space="0" w:color="auto"/>
              <w:right w:val="single" w:sz="4" w:space="0" w:color="auto"/>
            </w:tcBorders>
          </w:tcPr>
          <w:p w14:paraId="6037CC32" w14:textId="77777777" w:rsidR="00C45C00" w:rsidRPr="00574AE5" w:rsidRDefault="00C45C00" w:rsidP="00D61A0D">
            <w:pPr>
              <w:spacing w:before="120" w:after="120" w:line="360" w:lineRule="auto"/>
              <w:rPr>
                <w:rFonts w:ascii="Arial" w:hAnsi="Arial" w:cs="Arial"/>
                <w:sz w:val="24"/>
                <w:szCs w:val="24"/>
                <w:lang w:val="en-US"/>
              </w:rPr>
            </w:pPr>
          </w:p>
        </w:tc>
      </w:tr>
    </w:tbl>
    <w:p w14:paraId="1303A350" w14:textId="77777777" w:rsidR="00C45C00" w:rsidRPr="00574AE5" w:rsidRDefault="00C45C00" w:rsidP="00C45C00">
      <w:pPr>
        <w:spacing w:before="120" w:after="120" w:line="360" w:lineRule="auto"/>
        <w:rPr>
          <w:rFonts w:ascii="Arial" w:hAnsi="Arial" w:cs="Arial"/>
          <w:sz w:val="24"/>
          <w:szCs w:val="24"/>
        </w:rPr>
      </w:pPr>
    </w:p>
    <w:p w14:paraId="0D9CDDB0" w14:textId="77777777" w:rsidR="00C45C00" w:rsidRPr="00574AE5" w:rsidRDefault="00C45C00" w:rsidP="00C45C00">
      <w:pPr>
        <w:spacing w:before="120" w:after="120" w:line="360" w:lineRule="auto"/>
        <w:rPr>
          <w:rFonts w:ascii="Arial" w:hAnsi="Arial" w:cs="Arial"/>
          <w:b/>
          <w:bCs/>
          <w:sz w:val="24"/>
          <w:szCs w:val="24"/>
          <w:lang w:val="en-US"/>
        </w:rPr>
      </w:pPr>
      <w:proofErr w:type="spellStart"/>
      <w:r w:rsidRPr="00574AE5">
        <w:rPr>
          <w:rFonts w:ascii="Arial" w:hAnsi="Arial" w:cs="Arial"/>
          <w:b/>
          <w:bCs/>
          <w:sz w:val="24"/>
          <w:szCs w:val="24"/>
          <w:lang w:val="en-US"/>
        </w:rPr>
        <w:t>Oświadczenie</w:t>
      </w:r>
      <w:proofErr w:type="spellEnd"/>
      <w:r w:rsidRPr="00574AE5">
        <w:rPr>
          <w:rFonts w:ascii="Arial" w:hAnsi="Arial" w:cs="Arial"/>
          <w:b/>
          <w:bCs/>
          <w:sz w:val="24"/>
          <w:szCs w:val="24"/>
          <w:lang w:val="en-US"/>
        </w:rPr>
        <w:t xml:space="preserve"> </w:t>
      </w:r>
      <w:proofErr w:type="spellStart"/>
      <w:r w:rsidRPr="00574AE5">
        <w:rPr>
          <w:rFonts w:ascii="Arial" w:hAnsi="Arial" w:cs="Arial"/>
          <w:b/>
          <w:bCs/>
          <w:sz w:val="24"/>
          <w:szCs w:val="24"/>
          <w:lang w:val="en-US"/>
        </w:rPr>
        <w:t>Wykonawcy</w:t>
      </w:r>
      <w:proofErr w:type="spellEnd"/>
    </w:p>
    <w:p w14:paraId="55F16BCF" w14:textId="77777777" w:rsidR="00C45C00" w:rsidRPr="00574AE5" w:rsidRDefault="00C45C00" w:rsidP="00C45C00">
      <w:pPr>
        <w:spacing w:before="120" w:after="120" w:line="360" w:lineRule="auto"/>
        <w:rPr>
          <w:rFonts w:ascii="Arial" w:hAnsi="Arial" w:cs="Arial"/>
          <w:sz w:val="24"/>
          <w:szCs w:val="24"/>
        </w:rPr>
      </w:pPr>
      <w:r w:rsidRPr="00574AE5">
        <w:rPr>
          <w:rFonts w:ascii="Arial" w:hAnsi="Arial" w:cs="Arial"/>
          <w:sz w:val="24"/>
          <w:szCs w:val="24"/>
        </w:rPr>
        <w:t>Oświadczam, że:</w:t>
      </w:r>
    </w:p>
    <w:p w14:paraId="29C1D59B" w14:textId="6ECBF412" w:rsidR="00C45C00" w:rsidRPr="00574AE5" w:rsidRDefault="00C45C00" w:rsidP="009D7075">
      <w:pPr>
        <w:numPr>
          <w:ilvl w:val="0"/>
          <w:numId w:val="73"/>
        </w:numPr>
        <w:spacing w:before="120" w:after="120" w:line="360" w:lineRule="auto"/>
        <w:ind w:left="426" w:hanging="426"/>
        <w:rPr>
          <w:rFonts w:ascii="Arial" w:hAnsi="Arial" w:cs="Arial"/>
          <w:sz w:val="24"/>
          <w:szCs w:val="24"/>
        </w:rPr>
      </w:pPr>
      <w:r w:rsidRPr="00574AE5">
        <w:rPr>
          <w:rFonts w:ascii="Arial" w:hAnsi="Arial" w:cs="Arial"/>
          <w:sz w:val="24"/>
          <w:szCs w:val="24"/>
        </w:rPr>
        <w:t>osoba wskazana powyżej posiada wymagane uprawnienia budowlane do kierowania robotami budowlanymi w specjalności konstrukcyjno-budowlanej,</w:t>
      </w:r>
      <w:r w:rsidR="00AE5B30">
        <w:rPr>
          <w:rFonts w:ascii="Arial" w:hAnsi="Arial" w:cs="Arial"/>
          <w:sz w:val="24"/>
          <w:szCs w:val="24"/>
        </w:rPr>
        <w:t xml:space="preserve"> oraz </w:t>
      </w:r>
      <w:r w:rsidR="00AE5B30">
        <w:rPr>
          <w:rFonts w:ascii="Arial" w:hAnsi="Arial" w:cs="Arial"/>
          <w:bCs/>
          <w:sz w:val="24"/>
          <w:szCs w:val="24"/>
        </w:rPr>
        <w:t xml:space="preserve">spełnia </w:t>
      </w:r>
      <w:r w:rsidR="00AE5B30" w:rsidRPr="004B649C">
        <w:rPr>
          <w:rFonts w:ascii="Arial" w:hAnsi="Arial" w:cs="Arial"/>
          <w:sz w:val="24"/>
          <w:szCs w:val="24"/>
        </w:rPr>
        <w:t>wymagania, o których mowa w art. 37c ustawy o ochronie zabytków i opiece nad zabytkami</w:t>
      </w:r>
    </w:p>
    <w:p w14:paraId="0C2C5E99" w14:textId="77777777" w:rsidR="00C45C00" w:rsidRPr="00574AE5" w:rsidRDefault="00C45C00" w:rsidP="009D7075">
      <w:pPr>
        <w:numPr>
          <w:ilvl w:val="0"/>
          <w:numId w:val="73"/>
        </w:numPr>
        <w:spacing w:before="120" w:after="120" w:line="360" w:lineRule="auto"/>
        <w:ind w:left="426" w:hanging="426"/>
        <w:rPr>
          <w:rFonts w:ascii="Arial" w:hAnsi="Arial" w:cs="Arial"/>
          <w:sz w:val="24"/>
          <w:szCs w:val="24"/>
        </w:rPr>
      </w:pPr>
      <w:r w:rsidRPr="00574AE5">
        <w:rPr>
          <w:rFonts w:ascii="Arial" w:hAnsi="Arial" w:cs="Arial"/>
          <w:sz w:val="24"/>
          <w:szCs w:val="24"/>
        </w:rPr>
        <w:t>wykazane zadania zostały zrealizowane należycie,</w:t>
      </w:r>
    </w:p>
    <w:p w14:paraId="1D35CB68" w14:textId="77777777" w:rsidR="00C45C00" w:rsidRPr="00574AE5" w:rsidRDefault="00C45C00" w:rsidP="009D7075">
      <w:pPr>
        <w:numPr>
          <w:ilvl w:val="0"/>
          <w:numId w:val="73"/>
        </w:numPr>
        <w:spacing w:before="120" w:after="120" w:line="360" w:lineRule="auto"/>
        <w:ind w:left="426" w:hanging="426"/>
        <w:rPr>
          <w:rFonts w:ascii="Arial" w:hAnsi="Arial" w:cs="Arial"/>
          <w:sz w:val="24"/>
          <w:szCs w:val="24"/>
        </w:rPr>
      </w:pPr>
      <w:r w:rsidRPr="00574AE5">
        <w:rPr>
          <w:rFonts w:ascii="Arial" w:hAnsi="Arial" w:cs="Arial"/>
          <w:sz w:val="24"/>
          <w:szCs w:val="24"/>
        </w:rPr>
        <w:t>wszystkie informacje podane w niniejszym wykazie są zgodne z prawdą i stanem faktycznym,</w:t>
      </w:r>
    </w:p>
    <w:p w14:paraId="33C9149F" w14:textId="77777777" w:rsidR="00C45C00" w:rsidRPr="00574AE5" w:rsidRDefault="00C45C00" w:rsidP="009D7075">
      <w:pPr>
        <w:numPr>
          <w:ilvl w:val="0"/>
          <w:numId w:val="73"/>
        </w:numPr>
        <w:spacing w:before="120" w:after="120" w:line="360" w:lineRule="auto"/>
        <w:ind w:left="426" w:hanging="426"/>
        <w:rPr>
          <w:rFonts w:ascii="Arial" w:hAnsi="Arial" w:cs="Arial"/>
          <w:sz w:val="24"/>
          <w:szCs w:val="24"/>
        </w:rPr>
      </w:pPr>
      <w:r w:rsidRPr="00574AE5">
        <w:rPr>
          <w:rFonts w:ascii="Arial" w:hAnsi="Arial" w:cs="Arial"/>
          <w:sz w:val="24"/>
          <w:szCs w:val="24"/>
        </w:rPr>
        <w:t>jestem świadomy(-a) odpowiedzialności karnej za złożenie fałszywego oświadczenia.</w:t>
      </w:r>
    </w:p>
    <w:p w14:paraId="505AA556" w14:textId="77777777" w:rsidR="00205FDF" w:rsidRDefault="00205FDF" w:rsidP="00205FDF">
      <w:pPr>
        <w:spacing w:before="120" w:after="120" w:line="360" w:lineRule="auto"/>
        <w:rPr>
          <w:rFonts w:ascii="Arial" w:hAnsi="Arial" w:cs="Arial"/>
          <w:b/>
          <w:bCs/>
          <w:sz w:val="24"/>
          <w:szCs w:val="24"/>
        </w:rPr>
      </w:pPr>
    </w:p>
    <w:p w14:paraId="546AF246" w14:textId="0239A145" w:rsidR="00AE5B30" w:rsidRDefault="00205FDF" w:rsidP="00AE5B30">
      <w:pPr>
        <w:pStyle w:val="Akapitzlist2"/>
        <w:tabs>
          <w:tab w:val="left" w:pos="426"/>
        </w:tabs>
        <w:spacing w:line="360" w:lineRule="auto"/>
        <w:ind w:left="0"/>
        <w:contextualSpacing/>
        <w:rPr>
          <w:rFonts w:ascii="Arial" w:hAnsi="Arial" w:cs="Arial"/>
        </w:rPr>
      </w:pPr>
      <w:r w:rsidRPr="00574AE5">
        <w:rPr>
          <w:rFonts w:ascii="Arial" w:hAnsi="Arial" w:cs="Arial"/>
          <w:b/>
          <w:bCs/>
        </w:rPr>
        <w:t xml:space="preserve">Dane </w:t>
      </w:r>
      <w:r w:rsidRPr="00AE5B30">
        <w:rPr>
          <w:rFonts w:ascii="Arial" w:hAnsi="Arial" w:cs="Arial"/>
          <w:b/>
          <w:bCs/>
        </w:rPr>
        <w:t>osoby wyznaczonej do pełnienia funkcji inspektora nadzoru w specjalności</w:t>
      </w:r>
      <w:r w:rsidR="00AE5B30" w:rsidRPr="00AE5B30">
        <w:rPr>
          <w:rFonts w:ascii="Arial" w:hAnsi="Arial" w:cs="Arial"/>
          <w:b/>
          <w:bCs/>
        </w:rPr>
        <w:t xml:space="preserve"> instalacyjnej w zakresie sieci, instalacji i urządzeń wodociągowych.</w:t>
      </w:r>
    </w:p>
    <w:p w14:paraId="0B7AEE0F" w14:textId="77777777" w:rsidR="00205FDF" w:rsidRPr="00574AE5" w:rsidRDefault="00205FDF" w:rsidP="00205FDF">
      <w:pPr>
        <w:spacing w:before="120" w:after="120" w:line="360" w:lineRule="auto"/>
        <w:rPr>
          <w:rFonts w:ascii="Arial" w:hAnsi="Arial" w:cs="Arial"/>
          <w:sz w:val="24"/>
          <w:szCs w:val="24"/>
        </w:rPr>
      </w:pPr>
      <w:r w:rsidRPr="00574AE5">
        <w:rPr>
          <w:rFonts w:ascii="Arial" w:hAnsi="Arial" w:cs="Arial"/>
          <w:sz w:val="24"/>
          <w:szCs w:val="24"/>
        </w:rPr>
        <w:t>Imię i nazwisko: ……………………………………………………………………………</w:t>
      </w:r>
    </w:p>
    <w:p w14:paraId="48CC9D81" w14:textId="3F45094E" w:rsidR="00AE5B30" w:rsidRDefault="00205FDF" w:rsidP="00AE5B30">
      <w:pPr>
        <w:pStyle w:val="Akapitzlist2"/>
        <w:tabs>
          <w:tab w:val="left" w:pos="426"/>
        </w:tabs>
        <w:spacing w:line="360" w:lineRule="auto"/>
        <w:ind w:left="0"/>
        <w:contextualSpacing/>
        <w:rPr>
          <w:rFonts w:ascii="Arial" w:hAnsi="Arial" w:cs="Arial"/>
        </w:rPr>
      </w:pPr>
      <w:r w:rsidRPr="00574AE5">
        <w:rPr>
          <w:rFonts w:ascii="Arial" w:hAnsi="Arial" w:cs="Arial"/>
        </w:rPr>
        <w:t xml:space="preserve">Funkcja przy realizacji zamówienia: </w:t>
      </w:r>
      <w:r w:rsidRPr="00574AE5">
        <w:rPr>
          <w:rFonts w:ascii="Arial" w:hAnsi="Arial" w:cs="Arial"/>
          <w:b/>
          <w:bCs/>
        </w:rPr>
        <w:t>Inspektor nadzoru</w:t>
      </w:r>
      <w:r w:rsidRPr="00574AE5">
        <w:rPr>
          <w:rFonts w:ascii="Arial" w:hAnsi="Arial" w:cs="Arial"/>
        </w:rPr>
        <w:t xml:space="preserve"> - specjalność uprawnień budowlanych: </w:t>
      </w:r>
      <w:r w:rsidR="00AE5B30" w:rsidRPr="00AE5B30">
        <w:rPr>
          <w:rFonts w:ascii="Arial" w:hAnsi="Arial" w:cs="Arial"/>
          <w:b/>
          <w:bCs/>
        </w:rPr>
        <w:t>instalacyjn</w:t>
      </w:r>
      <w:r w:rsidR="00AE5B30">
        <w:rPr>
          <w:rFonts w:ascii="Arial" w:hAnsi="Arial" w:cs="Arial"/>
          <w:b/>
          <w:bCs/>
        </w:rPr>
        <w:t>a</w:t>
      </w:r>
      <w:r w:rsidR="00AE5B30" w:rsidRPr="00AE5B30">
        <w:rPr>
          <w:rFonts w:ascii="Arial" w:hAnsi="Arial" w:cs="Arial"/>
          <w:b/>
          <w:bCs/>
        </w:rPr>
        <w:t xml:space="preserve"> w zakresie sieci, instalacji i urządzeń wodociągowych.</w:t>
      </w:r>
    </w:p>
    <w:p w14:paraId="060B6987" w14:textId="6CC328B7" w:rsidR="00205FDF" w:rsidRPr="00574AE5" w:rsidRDefault="00205FDF" w:rsidP="00205FDF">
      <w:pPr>
        <w:spacing w:before="120" w:after="120" w:line="360" w:lineRule="auto"/>
        <w:rPr>
          <w:rFonts w:ascii="Arial" w:hAnsi="Arial" w:cs="Arial"/>
          <w:b/>
          <w:bCs/>
          <w:sz w:val="24"/>
          <w:szCs w:val="24"/>
        </w:rPr>
      </w:pPr>
    </w:p>
    <w:p w14:paraId="7EDC1CBB" w14:textId="77777777" w:rsidR="00205FDF" w:rsidRPr="00574AE5" w:rsidRDefault="00205FDF" w:rsidP="00205FDF">
      <w:pPr>
        <w:spacing w:before="120" w:after="120" w:line="360" w:lineRule="auto"/>
        <w:rPr>
          <w:rFonts w:ascii="Arial" w:hAnsi="Arial" w:cs="Arial"/>
          <w:sz w:val="24"/>
          <w:szCs w:val="24"/>
        </w:rPr>
      </w:pPr>
      <w:r w:rsidRPr="00574AE5">
        <w:rPr>
          <w:rFonts w:ascii="Arial" w:hAnsi="Arial" w:cs="Arial"/>
          <w:sz w:val="24"/>
          <w:szCs w:val="24"/>
        </w:rPr>
        <w:t>Numer uprawnień budowlanych: ……………………………………………………………</w:t>
      </w:r>
    </w:p>
    <w:p w14:paraId="5D473714" w14:textId="77777777" w:rsidR="00205FDF" w:rsidRPr="00574AE5" w:rsidRDefault="00205FDF" w:rsidP="00205FDF">
      <w:pPr>
        <w:spacing w:before="120" w:after="120" w:line="360" w:lineRule="auto"/>
        <w:rPr>
          <w:rFonts w:ascii="Arial" w:hAnsi="Arial" w:cs="Arial"/>
          <w:sz w:val="24"/>
          <w:szCs w:val="24"/>
        </w:rPr>
      </w:pPr>
      <w:r w:rsidRPr="00574AE5">
        <w:rPr>
          <w:rFonts w:ascii="Arial" w:hAnsi="Arial" w:cs="Arial"/>
          <w:sz w:val="24"/>
          <w:szCs w:val="24"/>
        </w:rPr>
        <w:t>Organ wydający / rok wydania uprawnień: …………………………………………</w:t>
      </w:r>
      <w:proofErr w:type="gramStart"/>
      <w:r w:rsidRPr="00574AE5">
        <w:rPr>
          <w:rFonts w:ascii="Arial" w:hAnsi="Arial" w:cs="Arial"/>
          <w:sz w:val="24"/>
          <w:szCs w:val="24"/>
        </w:rPr>
        <w:t>…….</w:t>
      </w:r>
      <w:proofErr w:type="gramEnd"/>
      <w:r w:rsidRPr="00574AE5">
        <w:rPr>
          <w:rFonts w:ascii="Arial" w:hAnsi="Arial" w:cs="Arial"/>
          <w:sz w:val="24"/>
          <w:szCs w:val="24"/>
        </w:rPr>
        <w:t>.</w:t>
      </w:r>
    </w:p>
    <w:p w14:paraId="1018F1EE" w14:textId="77777777" w:rsidR="00205FDF" w:rsidRPr="00574AE5" w:rsidRDefault="00205FDF" w:rsidP="00205FDF">
      <w:pPr>
        <w:spacing w:before="120" w:after="120" w:line="360" w:lineRule="auto"/>
        <w:rPr>
          <w:rFonts w:ascii="Arial" w:hAnsi="Arial" w:cs="Arial"/>
          <w:sz w:val="24"/>
          <w:szCs w:val="24"/>
        </w:rPr>
      </w:pPr>
      <w:r w:rsidRPr="00574AE5">
        <w:rPr>
          <w:rFonts w:ascii="Arial" w:hAnsi="Arial" w:cs="Arial"/>
          <w:sz w:val="24"/>
          <w:szCs w:val="24"/>
        </w:rPr>
        <w:t>Przynależność do właściwej izby samorządu zawodowego (nazwa izby, nr ewidencyjny): ……….</w:t>
      </w:r>
    </w:p>
    <w:p w14:paraId="2805EE03" w14:textId="77777777" w:rsidR="00205FDF" w:rsidRPr="00574AE5" w:rsidRDefault="00205FDF" w:rsidP="00205FDF">
      <w:pPr>
        <w:spacing w:before="120" w:after="120" w:line="360" w:lineRule="auto"/>
        <w:rPr>
          <w:rFonts w:ascii="Arial" w:hAnsi="Arial" w:cs="Arial"/>
          <w:sz w:val="24"/>
          <w:szCs w:val="24"/>
        </w:rPr>
      </w:pPr>
    </w:p>
    <w:p w14:paraId="434428D4" w14:textId="2DB548AC" w:rsidR="00205FDF" w:rsidRPr="00574AE5" w:rsidRDefault="00205FDF" w:rsidP="00AE5B30">
      <w:pPr>
        <w:pStyle w:val="Akapitzlist2"/>
        <w:tabs>
          <w:tab w:val="left" w:pos="426"/>
        </w:tabs>
        <w:spacing w:line="360" w:lineRule="auto"/>
        <w:ind w:left="0"/>
        <w:contextualSpacing/>
        <w:rPr>
          <w:rFonts w:ascii="Arial" w:hAnsi="Arial" w:cs="Arial"/>
        </w:rPr>
      </w:pPr>
      <w:r w:rsidRPr="00574AE5">
        <w:rPr>
          <w:rFonts w:ascii="Arial" w:hAnsi="Arial" w:cs="Arial"/>
          <w:b/>
          <w:bCs/>
        </w:rPr>
        <w:t xml:space="preserve">Wykaz robót budowlanych potwierdzających doświadczenie inspektora nadzoru w specjalności </w:t>
      </w:r>
      <w:r w:rsidR="00AE5B30" w:rsidRPr="00AE5B30">
        <w:rPr>
          <w:rFonts w:ascii="Arial" w:hAnsi="Arial" w:cs="Arial"/>
          <w:b/>
          <w:bCs/>
        </w:rPr>
        <w:t>instalacyjnej w zakresie sieci, instalacji i urządzeń wodociągowych.</w:t>
      </w:r>
    </w:p>
    <w:tbl>
      <w:tblPr>
        <w:tblW w:w="57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54"/>
        <w:gridCol w:w="1764"/>
        <w:gridCol w:w="3376"/>
        <w:gridCol w:w="1536"/>
        <w:gridCol w:w="1276"/>
        <w:gridCol w:w="1843"/>
      </w:tblGrid>
      <w:tr w:rsidR="00205FDF" w:rsidRPr="00574AE5" w14:paraId="13911F24" w14:textId="77777777" w:rsidTr="001F0A76">
        <w:trPr>
          <w:tblHeader/>
        </w:trPr>
        <w:tc>
          <w:tcPr>
            <w:tcW w:w="554" w:type="dxa"/>
            <w:tcBorders>
              <w:top w:val="single" w:sz="4" w:space="0" w:color="auto"/>
              <w:left w:val="single" w:sz="4" w:space="0" w:color="auto"/>
              <w:right w:val="single" w:sz="4" w:space="0" w:color="auto"/>
            </w:tcBorders>
            <w:hideMark/>
          </w:tcPr>
          <w:p w14:paraId="28DF2A9A" w14:textId="77777777" w:rsidR="00205FDF" w:rsidRPr="00574AE5" w:rsidRDefault="00205FDF" w:rsidP="001F0A76">
            <w:pPr>
              <w:spacing w:before="120" w:after="120" w:line="360" w:lineRule="auto"/>
              <w:rPr>
                <w:rFonts w:ascii="Arial" w:hAnsi="Arial" w:cs="Arial"/>
                <w:sz w:val="24"/>
                <w:szCs w:val="24"/>
                <w:lang w:val="en-US"/>
              </w:rPr>
            </w:pPr>
            <w:proofErr w:type="spellStart"/>
            <w:r w:rsidRPr="00574AE5">
              <w:rPr>
                <w:rFonts w:ascii="Arial" w:hAnsi="Arial" w:cs="Arial"/>
                <w:sz w:val="24"/>
                <w:szCs w:val="24"/>
                <w:lang w:val="en-US"/>
              </w:rPr>
              <w:t>Lp</w:t>
            </w:r>
            <w:proofErr w:type="spellEnd"/>
            <w:r w:rsidRPr="00574AE5">
              <w:rPr>
                <w:rFonts w:ascii="Arial" w:hAnsi="Arial" w:cs="Arial"/>
                <w:sz w:val="24"/>
                <w:szCs w:val="24"/>
                <w:lang w:val="en-US"/>
              </w:rPr>
              <w:t>.</w:t>
            </w:r>
          </w:p>
        </w:tc>
        <w:tc>
          <w:tcPr>
            <w:tcW w:w="1764" w:type="dxa"/>
            <w:tcBorders>
              <w:top w:val="single" w:sz="4" w:space="0" w:color="auto"/>
              <w:left w:val="single" w:sz="4" w:space="0" w:color="auto"/>
              <w:right w:val="single" w:sz="4" w:space="0" w:color="auto"/>
            </w:tcBorders>
            <w:hideMark/>
          </w:tcPr>
          <w:p w14:paraId="14722AC4" w14:textId="77777777" w:rsidR="00205FDF" w:rsidRPr="00574AE5" w:rsidRDefault="00205FDF" w:rsidP="001F0A76">
            <w:pPr>
              <w:spacing w:before="120" w:after="120" w:line="360" w:lineRule="auto"/>
              <w:rPr>
                <w:rFonts w:ascii="Arial" w:hAnsi="Arial" w:cs="Arial"/>
                <w:sz w:val="24"/>
                <w:szCs w:val="24"/>
              </w:rPr>
            </w:pPr>
            <w:r w:rsidRPr="00574AE5">
              <w:rPr>
                <w:rFonts w:ascii="Arial" w:hAnsi="Arial" w:cs="Arial"/>
                <w:sz w:val="24"/>
                <w:szCs w:val="24"/>
              </w:rPr>
              <w:t>Nazwa zadania (budowa / przebudowa / remont)</w:t>
            </w:r>
          </w:p>
        </w:tc>
        <w:tc>
          <w:tcPr>
            <w:tcW w:w="3376" w:type="dxa"/>
            <w:tcBorders>
              <w:top w:val="single" w:sz="4" w:space="0" w:color="auto"/>
              <w:left w:val="single" w:sz="4" w:space="0" w:color="auto"/>
              <w:right w:val="single" w:sz="4" w:space="0" w:color="auto"/>
            </w:tcBorders>
            <w:hideMark/>
          </w:tcPr>
          <w:p w14:paraId="7ADF6C5A" w14:textId="77777777" w:rsidR="00205FDF" w:rsidRPr="00574AE5" w:rsidRDefault="00205FDF" w:rsidP="001F0A76">
            <w:pPr>
              <w:spacing w:before="120" w:after="120" w:line="360" w:lineRule="auto"/>
              <w:rPr>
                <w:rFonts w:ascii="Arial" w:hAnsi="Arial" w:cs="Arial"/>
                <w:sz w:val="24"/>
                <w:szCs w:val="24"/>
              </w:rPr>
            </w:pPr>
            <w:r w:rsidRPr="00574AE5">
              <w:rPr>
                <w:rFonts w:ascii="Arial" w:hAnsi="Arial" w:cs="Arial"/>
                <w:sz w:val="24"/>
                <w:szCs w:val="24"/>
              </w:rPr>
              <w:t>Zakres robót i pełniona funkcja</w:t>
            </w:r>
          </w:p>
        </w:tc>
        <w:tc>
          <w:tcPr>
            <w:tcW w:w="1536" w:type="dxa"/>
            <w:tcBorders>
              <w:top w:val="single" w:sz="4" w:space="0" w:color="auto"/>
              <w:left w:val="single" w:sz="4" w:space="0" w:color="auto"/>
              <w:right w:val="single" w:sz="4" w:space="0" w:color="auto"/>
            </w:tcBorders>
            <w:hideMark/>
          </w:tcPr>
          <w:p w14:paraId="684CC004" w14:textId="77777777" w:rsidR="00205FDF" w:rsidRPr="00574AE5" w:rsidRDefault="00205FDF" w:rsidP="001F0A76">
            <w:pPr>
              <w:spacing w:before="120" w:after="120" w:line="360" w:lineRule="auto"/>
              <w:rPr>
                <w:rFonts w:ascii="Arial" w:hAnsi="Arial" w:cs="Arial"/>
                <w:sz w:val="24"/>
                <w:szCs w:val="24"/>
                <w:lang w:val="en-US"/>
              </w:rPr>
            </w:pPr>
            <w:proofErr w:type="spellStart"/>
            <w:r w:rsidRPr="00574AE5">
              <w:rPr>
                <w:rFonts w:ascii="Arial" w:hAnsi="Arial" w:cs="Arial"/>
                <w:sz w:val="24"/>
                <w:szCs w:val="24"/>
                <w:lang w:val="en-US"/>
              </w:rPr>
              <w:t>Wartość</w:t>
            </w:r>
            <w:proofErr w:type="spellEnd"/>
            <w:r w:rsidRPr="00574AE5">
              <w:rPr>
                <w:rFonts w:ascii="Arial" w:hAnsi="Arial" w:cs="Arial"/>
                <w:sz w:val="24"/>
                <w:szCs w:val="24"/>
                <w:lang w:val="en-US"/>
              </w:rPr>
              <w:t xml:space="preserve"> </w:t>
            </w:r>
            <w:proofErr w:type="spellStart"/>
            <w:r w:rsidRPr="00574AE5">
              <w:rPr>
                <w:rFonts w:ascii="Arial" w:hAnsi="Arial" w:cs="Arial"/>
                <w:sz w:val="24"/>
                <w:szCs w:val="24"/>
                <w:lang w:val="en-US"/>
              </w:rPr>
              <w:t>robót</w:t>
            </w:r>
            <w:proofErr w:type="spellEnd"/>
            <w:r w:rsidRPr="00574AE5">
              <w:rPr>
                <w:rFonts w:ascii="Arial" w:hAnsi="Arial" w:cs="Arial"/>
                <w:sz w:val="24"/>
                <w:szCs w:val="24"/>
                <w:lang w:val="en-US"/>
              </w:rPr>
              <w:t xml:space="preserve"> </w:t>
            </w:r>
            <w:proofErr w:type="spellStart"/>
            <w:r w:rsidRPr="00574AE5">
              <w:rPr>
                <w:rFonts w:ascii="Arial" w:hAnsi="Arial" w:cs="Arial"/>
                <w:sz w:val="24"/>
                <w:szCs w:val="24"/>
                <w:lang w:val="en-US"/>
              </w:rPr>
              <w:t>brutto</w:t>
            </w:r>
            <w:proofErr w:type="spellEnd"/>
            <w:r w:rsidRPr="00574AE5">
              <w:rPr>
                <w:rFonts w:ascii="Arial" w:hAnsi="Arial" w:cs="Arial"/>
                <w:sz w:val="24"/>
                <w:szCs w:val="24"/>
                <w:lang w:val="en-US"/>
              </w:rPr>
              <w:t xml:space="preserve"> (</w:t>
            </w:r>
            <w:proofErr w:type="spellStart"/>
            <w:r w:rsidRPr="00574AE5">
              <w:rPr>
                <w:rFonts w:ascii="Arial" w:hAnsi="Arial" w:cs="Arial"/>
                <w:sz w:val="24"/>
                <w:szCs w:val="24"/>
                <w:lang w:val="en-US"/>
              </w:rPr>
              <w:t>zł</w:t>
            </w:r>
            <w:proofErr w:type="spellEnd"/>
            <w:r w:rsidRPr="00574AE5">
              <w:rPr>
                <w:rFonts w:ascii="Arial" w:hAnsi="Arial" w:cs="Arial"/>
                <w:sz w:val="24"/>
                <w:szCs w:val="24"/>
                <w:lang w:val="en-US"/>
              </w:rPr>
              <w:t>)</w:t>
            </w:r>
          </w:p>
        </w:tc>
        <w:tc>
          <w:tcPr>
            <w:tcW w:w="1276" w:type="dxa"/>
            <w:tcBorders>
              <w:top w:val="single" w:sz="4" w:space="0" w:color="auto"/>
              <w:left w:val="single" w:sz="4" w:space="0" w:color="auto"/>
              <w:right w:val="single" w:sz="4" w:space="0" w:color="auto"/>
            </w:tcBorders>
            <w:hideMark/>
          </w:tcPr>
          <w:p w14:paraId="636F3517" w14:textId="77777777" w:rsidR="00205FDF" w:rsidRPr="00574AE5" w:rsidRDefault="00205FDF" w:rsidP="001F0A76">
            <w:pPr>
              <w:spacing w:before="120" w:after="120" w:line="360" w:lineRule="auto"/>
              <w:rPr>
                <w:rFonts w:ascii="Arial" w:hAnsi="Arial" w:cs="Arial"/>
                <w:sz w:val="24"/>
                <w:szCs w:val="24"/>
                <w:lang w:val="en-US"/>
              </w:rPr>
            </w:pPr>
            <w:r w:rsidRPr="00574AE5">
              <w:rPr>
                <w:rFonts w:ascii="Arial" w:hAnsi="Arial" w:cs="Arial"/>
                <w:sz w:val="24"/>
                <w:szCs w:val="24"/>
                <w:lang w:val="en-US"/>
              </w:rPr>
              <w:t xml:space="preserve">Termin </w:t>
            </w:r>
            <w:proofErr w:type="spellStart"/>
            <w:r w:rsidRPr="00574AE5">
              <w:rPr>
                <w:rFonts w:ascii="Arial" w:hAnsi="Arial" w:cs="Arial"/>
                <w:sz w:val="24"/>
                <w:szCs w:val="24"/>
                <w:lang w:val="en-US"/>
              </w:rPr>
              <w:t>realizacji</w:t>
            </w:r>
            <w:proofErr w:type="spellEnd"/>
            <w:r w:rsidRPr="00574AE5">
              <w:rPr>
                <w:rFonts w:ascii="Arial" w:hAnsi="Arial" w:cs="Arial"/>
                <w:sz w:val="24"/>
                <w:szCs w:val="24"/>
                <w:lang w:val="en-US"/>
              </w:rPr>
              <w:t xml:space="preserve"> (od – do)</w:t>
            </w:r>
          </w:p>
        </w:tc>
        <w:tc>
          <w:tcPr>
            <w:tcW w:w="1843" w:type="dxa"/>
            <w:tcBorders>
              <w:top w:val="single" w:sz="4" w:space="0" w:color="auto"/>
              <w:left w:val="single" w:sz="4" w:space="0" w:color="auto"/>
              <w:right w:val="single" w:sz="4" w:space="0" w:color="auto"/>
            </w:tcBorders>
            <w:hideMark/>
          </w:tcPr>
          <w:p w14:paraId="3C5492D1" w14:textId="77777777" w:rsidR="00205FDF" w:rsidRPr="00574AE5" w:rsidRDefault="00205FDF" w:rsidP="001F0A76">
            <w:pPr>
              <w:spacing w:before="120" w:after="120" w:line="360" w:lineRule="auto"/>
              <w:rPr>
                <w:rFonts w:ascii="Arial" w:hAnsi="Arial" w:cs="Arial"/>
                <w:sz w:val="24"/>
                <w:szCs w:val="24"/>
              </w:rPr>
            </w:pPr>
            <w:r w:rsidRPr="00574AE5">
              <w:rPr>
                <w:rFonts w:ascii="Arial" w:hAnsi="Arial" w:cs="Arial"/>
                <w:sz w:val="24"/>
                <w:szCs w:val="24"/>
              </w:rPr>
              <w:t>Nazwa i adres Zamawiającego / Inwestora</w:t>
            </w:r>
          </w:p>
        </w:tc>
      </w:tr>
      <w:tr w:rsidR="00205FDF" w:rsidRPr="00574AE5" w14:paraId="7DF313B4" w14:textId="77777777" w:rsidTr="001F0A76">
        <w:tc>
          <w:tcPr>
            <w:tcW w:w="554" w:type="dxa"/>
            <w:tcBorders>
              <w:top w:val="single" w:sz="4" w:space="0" w:color="auto"/>
              <w:left w:val="single" w:sz="4" w:space="0" w:color="auto"/>
              <w:bottom w:val="single" w:sz="4" w:space="0" w:color="auto"/>
              <w:right w:val="single" w:sz="4" w:space="0" w:color="auto"/>
            </w:tcBorders>
            <w:hideMark/>
          </w:tcPr>
          <w:p w14:paraId="416458EE" w14:textId="77777777" w:rsidR="00205FDF" w:rsidRPr="00574AE5" w:rsidRDefault="00205FDF" w:rsidP="001F0A76">
            <w:pPr>
              <w:spacing w:before="120" w:after="120" w:line="360" w:lineRule="auto"/>
              <w:rPr>
                <w:rFonts w:ascii="Arial" w:hAnsi="Arial" w:cs="Arial"/>
                <w:sz w:val="24"/>
                <w:szCs w:val="24"/>
                <w:lang w:val="en-US"/>
              </w:rPr>
            </w:pPr>
            <w:r w:rsidRPr="00574AE5">
              <w:rPr>
                <w:rFonts w:ascii="Arial" w:hAnsi="Arial" w:cs="Arial"/>
                <w:sz w:val="24"/>
                <w:szCs w:val="24"/>
                <w:lang w:val="en-US"/>
              </w:rPr>
              <w:t>1.</w:t>
            </w:r>
          </w:p>
        </w:tc>
        <w:tc>
          <w:tcPr>
            <w:tcW w:w="1764" w:type="dxa"/>
            <w:tcBorders>
              <w:top w:val="single" w:sz="4" w:space="0" w:color="auto"/>
              <w:left w:val="single" w:sz="4" w:space="0" w:color="auto"/>
              <w:bottom w:val="single" w:sz="4" w:space="0" w:color="auto"/>
              <w:right w:val="single" w:sz="4" w:space="0" w:color="auto"/>
            </w:tcBorders>
          </w:tcPr>
          <w:p w14:paraId="41B48CC9" w14:textId="77777777" w:rsidR="00205FDF" w:rsidRPr="00574AE5" w:rsidRDefault="00205FDF" w:rsidP="001F0A76">
            <w:pPr>
              <w:spacing w:before="120" w:after="120" w:line="360" w:lineRule="auto"/>
              <w:rPr>
                <w:rFonts w:ascii="Arial" w:hAnsi="Arial" w:cs="Arial"/>
                <w:sz w:val="24"/>
                <w:szCs w:val="24"/>
                <w:lang w:val="en-US"/>
              </w:rPr>
            </w:pPr>
          </w:p>
        </w:tc>
        <w:tc>
          <w:tcPr>
            <w:tcW w:w="3376" w:type="dxa"/>
            <w:tcBorders>
              <w:top w:val="single" w:sz="4" w:space="0" w:color="auto"/>
              <w:left w:val="single" w:sz="4" w:space="0" w:color="auto"/>
              <w:bottom w:val="single" w:sz="4" w:space="0" w:color="auto"/>
              <w:right w:val="single" w:sz="4" w:space="0" w:color="auto"/>
            </w:tcBorders>
          </w:tcPr>
          <w:p w14:paraId="4689CB31" w14:textId="77777777" w:rsidR="00205FDF" w:rsidRPr="00574AE5" w:rsidRDefault="00205FDF" w:rsidP="001F0A76">
            <w:pPr>
              <w:spacing w:before="120" w:after="120" w:line="360" w:lineRule="auto"/>
              <w:rPr>
                <w:rFonts w:ascii="Arial" w:hAnsi="Arial" w:cs="Arial"/>
                <w:sz w:val="24"/>
                <w:szCs w:val="24"/>
                <w:lang w:val="en-US"/>
              </w:rPr>
            </w:pPr>
          </w:p>
        </w:tc>
        <w:tc>
          <w:tcPr>
            <w:tcW w:w="1536" w:type="dxa"/>
            <w:tcBorders>
              <w:top w:val="single" w:sz="4" w:space="0" w:color="auto"/>
              <w:left w:val="single" w:sz="4" w:space="0" w:color="auto"/>
              <w:bottom w:val="single" w:sz="4" w:space="0" w:color="auto"/>
              <w:right w:val="single" w:sz="4" w:space="0" w:color="auto"/>
            </w:tcBorders>
          </w:tcPr>
          <w:p w14:paraId="2F44FE47" w14:textId="77777777" w:rsidR="00205FDF" w:rsidRPr="00574AE5" w:rsidRDefault="00205FDF" w:rsidP="001F0A76">
            <w:pPr>
              <w:spacing w:before="120" w:after="120" w:line="360" w:lineRule="auto"/>
              <w:rPr>
                <w:rFonts w:ascii="Arial" w:hAnsi="Arial" w:cs="Arial"/>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04DBBDB7" w14:textId="77777777" w:rsidR="00205FDF" w:rsidRPr="00574AE5" w:rsidRDefault="00205FDF" w:rsidP="001F0A76">
            <w:pPr>
              <w:spacing w:before="120" w:after="120" w:line="360" w:lineRule="auto"/>
              <w:rPr>
                <w:rFonts w:ascii="Arial" w:hAnsi="Arial" w:cs="Arial"/>
                <w:sz w:val="24"/>
                <w:szCs w:val="24"/>
                <w:lang w:val="en-US"/>
              </w:rPr>
            </w:pPr>
          </w:p>
        </w:tc>
        <w:tc>
          <w:tcPr>
            <w:tcW w:w="1843" w:type="dxa"/>
            <w:tcBorders>
              <w:top w:val="single" w:sz="4" w:space="0" w:color="auto"/>
              <w:left w:val="single" w:sz="4" w:space="0" w:color="auto"/>
              <w:bottom w:val="single" w:sz="4" w:space="0" w:color="auto"/>
              <w:right w:val="single" w:sz="4" w:space="0" w:color="auto"/>
            </w:tcBorders>
          </w:tcPr>
          <w:p w14:paraId="7D09D9BD" w14:textId="77777777" w:rsidR="00205FDF" w:rsidRPr="00574AE5" w:rsidRDefault="00205FDF" w:rsidP="001F0A76">
            <w:pPr>
              <w:spacing w:before="120" w:after="120" w:line="360" w:lineRule="auto"/>
              <w:rPr>
                <w:rFonts w:ascii="Arial" w:hAnsi="Arial" w:cs="Arial"/>
                <w:sz w:val="24"/>
                <w:szCs w:val="24"/>
                <w:lang w:val="en-US"/>
              </w:rPr>
            </w:pPr>
          </w:p>
        </w:tc>
      </w:tr>
      <w:tr w:rsidR="00205FDF" w:rsidRPr="00574AE5" w14:paraId="74B3DC01" w14:textId="77777777" w:rsidTr="001F0A76">
        <w:tc>
          <w:tcPr>
            <w:tcW w:w="554" w:type="dxa"/>
            <w:tcBorders>
              <w:top w:val="single" w:sz="4" w:space="0" w:color="auto"/>
              <w:left w:val="single" w:sz="4" w:space="0" w:color="auto"/>
              <w:bottom w:val="single" w:sz="4" w:space="0" w:color="auto"/>
              <w:right w:val="single" w:sz="4" w:space="0" w:color="auto"/>
            </w:tcBorders>
            <w:hideMark/>
          </w:tcPr>
          <w:p w14:paraId="7147DDE5" w14:textId="77777777" w:rsidR="00205FDF" w:rsidRPr="00574AE5" w:rsidRDefault="00205FDF" w:rsidP="001F0A76">
            <w:pPr>
              <w:spacing w:before="120" w:after="120" w:line="360" w:lineRule="auto"/>
              <w:rPr>
                <w:rFonts w:ascii="Arial" w:hAnsi="Arial" w:cs="Arial"/>
                <w:sz w:val="24"/>
                <w:szCs w:val="24"/>
                <w:lang w:val="en-US"/>
              </w:rPr>
            </w:pPr>
            <w:r w:rsidRPr="00574AE5">
              <w:rPr>
                <w:rFonts w:ascii="Arial" w:hAnsi="Arial" w:cs="Arial"/>
                <w:sz w:val="24"/>
                <w:szCs w:val="24"/>
                <w:lang w:val="en-US"/>
              </w:rPr>
              <w:t>2.</w:t>
            </w:r>
          </w:p>
        </w:tc>
        <w:tc>
          <w:tcPr>
            <w:tcW w:w="1764" w:type="dxa"/>
            <w:tcBorders>
              <w:top w:val="single" w:sz="4" w:space="0" w:color="auto"/>
              <w:left w:val="single" w:sz="4" w:space="0" w:color="auto"/>
              <w:bottom w:val="single" w:sz="4" w:space="0" w:color="auto"/>
              <w:right w:val="single" w:sz="4" w:space="0" w:color="auto"/>
            </w:tcBorders>
          </w:tcPr>
          <w:p w14:paraId="6D187D9E" w14:textId="77777777" w:rsidR="00205FDF" w:rsidRPr="00574AE5" w:rsidRDefault="00205FDF" w:rsidP="001F0A76">
            <w:pPr>
              <w:spacing w:before="120" w:after="120" w:line="360" w:lineRule="auto"/>
              <w:rPr>
                <w:rFonts w:ascii="Arial" w:hAnsi="Arial" w:cs="Arial"/>
                <w:sz w:val="24"/>
                <w:szCs w:val="24"/>
                <w:lang w:val="en-US"/>
              </w:rPr>
            </w:pPr>
          </w:p>
        </w:tc>
        <w:tc>
          <w:tcPr>
            <w:tcW w:w="3376" w:type="dxa"/>
            <w:tcBorders>
              <w:top w:val="single" w:sz="4" w:space="0" w:color="auto"/>
              <w:left w:val="single" w:sz="4" w:space="0" w:color="auto"/>
              <w:bottom w:val="single" w:sz="4" w:space="0" w:color="auto"/>
              <w:right w:val="single" w:sz="4" w:space="0" w:color="auto"/>
            </w:tcBorders>
          </w:tcPr>
          <w:p w14:paraId="5F981819" w14:textId="77777777" w:rsidR="00205FDF" w:rsidRPr="00574AE5" w:rsidRDefault="00205FDF" w:rsidP="001F0A76">
            <w:pPr>
              <w:spacing w:before="120" w:after="120" w:line="360" w:lineRule="auto"/>
              <w:rPr>
                <w:rFonts w:ascii="Arial" w:hAnsi="Arial" w:cs="Arial"/>
                <w:sz w:val="24"/>
                <w:szCs w:val="24"/>
                <w:lang w:val="en-US"/>
              </w:rPr>
            </w:pPr>
          </w:p>
        </w:tc>
        <w:tc>
          <w:tcPr>
            <w:tcW w:w="1536" w:type="dxa"/>
            <w:tcBorders>
              <w:top w:val="single" w:sz="4" w:space="0" w:color="auto"/>
              <w:left w:val="single" w:sz="4" w:space="0" w:color="auto"/>
              <w:bottom w:val="single" w:sz="4" w:space="0" w:color="auto"/>
              <w:right w:val="single" w:sz="4" w:space="0" w:color="auto"/>
            </w:tcBorders>
          </w:tcPr>
          <w:p w14:paraId="68E1611A" w14:textId="77777777" w:rsidR="00205FDF" w:rsidRPr="00574AE5" w:rsidRDefault="00205FDF" w:rsidP="001F0A76">
            <w:pPr>
              <w:spacing w:before="120" w:after="120" w:line="360" w:lineRule="auto"/>
              <w:rPr>
                <w:rFonts w:ascii="Arial" w:hAnsi="Arial" w:cs="Arial"/>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29572379" w14:textId="77777777" w:rsidR="00205FDF" w:rsidRPr="00574AE5" w:rsidRDefault="00205FDF" w:rsidP="001F0A76">
            <w:pPr>
              <w:spacing w:before="120" w:after="120" w:line="360" w:lineRule="auto"/>
              <w:rPr>
                <w:rFonts w:ascii="Arial" w:hAnsi="Arial" w:cs="Arial"/>
                <w:sz w:val="24"/>
                <w:szCs w:val="24"/>
                <w:lang w:val="en-US"/>
              </w:rPr>
            </w:pPr>
          </w:p>
        </w:tc>
        <w:tc>
          <w:tcPr>
            <w:tcW w:w="1843" w:type="dxa"/>
            <w:tcBorders>
              <w:top w:val="single" w:sz="4" w:space="0" w:color="auto"/>
              <w:left w:val="single" w:sz="4" w:space="0" w:color="auto"/>
              <w:bottom w:val="single" w:sz="4" w:space="0" w:color="auto"/>
              <w:right w:val="single" w:sz="4" w:space="0" w:color="auto"/>
            </w:tcBorders>
          </w:tcPr>
          <w:p w14:paraId="0EF8AA8F" w14:textId="77777777" w:rsidR="00205FDF" w:rsidRPr="00574AE5" w:rsidRDefault="00205FDF" w:rsidP="001F0A76">
            <w:pPr>
              <w:spacing w:before="120" w:after="120" w:line="360" w:lineRule="auto"/>
              <w:rPr>
                <w:rFonts w:ascii="Arial" w:hAnsi="Arial" w:cs="Arial"/>
                <w:sz w:val="24"/>
                <w:szCs w:val="24"/>
                <w:lang w:val="en-US"/>
              </w:rPr>
            </w:pPr>
          </w:p>
        </w:tc>
      </w:tr>
      <w:tr w:rsidR="00205FDF" w:rsidRPr="00574AE5" w14:paraId="5195FD2A" w14:textId="77777777" w:rsidTr="001F0A76">
        <w:tc>
          <w:tcPr>
            <w:tcW w:w="554" w:type="dxa"/>
            <w:tcBorders>
              <w:top w:val="single" w:sz="4" w:space="0" w:color="auto"/>
              <w:left w:val="single" w:sz="4" w:space="0" w:color="auto"/>
              <w:bottom w:val="single" w:sz="4" w:space="0" w:color="auto"/>
              <w:right w:val="single" w:sz="4" w:space="0" w:color="auto"/>
            </w:tcBorders>
            <w:hideMark/>
          </w:tcPr>
          <w:p w14:paraId="330C0B13" w14:textId="77777777" w:rsidR="00205FDF" w:rsidRPr="00574AE5" w:rsidRDefault="00205FDF" w:rsidP="001F0A76">
            <w:pPr>
              <w:spacing w:before="120" w:after="120" w:line="360" w:lineRule="auto"/>
              <w:rPr>
                <w:rFonts w:ascii="Arial" w:hAnsi="Arial" w:cs="Arial"/>
                <w:sz w:val="24"/>
                <w:szCs w:val="24"/>
                <w:lang w:val="en-US"/>
              </w:rPr>
            </w:pPr>
            <w:r w:rsidRPr="00574AE5">
              <w:rPr>
                <w:rFonts w:ascii="Arial" w:hAnsi="Arial" w:cs="Arial"/>
                <w:sz w:val="24"/>
                <w:szCs w:val="24"/>
                <w:lang w:val="en-US"/>
              </w:rPr>
              <w:t>3.</w:t>
            </w:r>
          </w:p>
        </w:tc>
        <w:tc>
          <w:tcPr>
            <w:tcW w:w="1764" w:type="dxa"/>
            <w:tcBorders>
              <w:top w:val="single" w:sz="4" w:space="0" w:color="auto"/>
              <w:left w:val="single" w:sz="4" w:space="0" w:color="auto"/>
              <w:bottom w:val="single" w:sz="4" w:space="0" w:color="auto"/>
              <w:right w:val="single" w:sz="4" w:space="0" w:color="auto"/>
            </w:tcBorders>
          </w:tcPr>
          <w:p w14:paraId="7011A35A" w14:textId="77777777" w:rsidR="00205FDF" w:rsidRPr="00574AE5" w:rsidRDefault="00205FDF" w:rsidP="001F0A76">
            <w:pPr>
              <w:spacing w:before="120" w:after="120" w:line="360" w:lineRule="auto"/>
              <w:rPr>
                <w:rFonts w:ascii="Arial" w:hAnsi="Arial" w:cs="Arial"/>
                <w:sz w:val="24"/>
                <w:szCs w:val="24"/>
                <w:lang w:val="en-US"/>
              </w:rPr>
            </w:pPr>
          </w:p>
        </w:tc>
        <w:tc>
          <w:tcPr>
            <w:tcW w:w="3376" w:type="dxa"/>
            <w:tcBorders>
              <w:top w:val="single" w:sz="4" w:space="0" w:color="auto"/>
              <w:left w:val="single" w:sz="4" w:space="0" w:color="auto"/>
              <w:bottom w:val="single" w:sz="4" w:space="0" w:color="auto"/>
              <w:right w:val="single" w:sz="4" w:space="0" w:color="auto"/>
            </w:tcBorders>
          </w:tcPr>
          <w:p w14:paraId="6FB4B086" w14:textId="77777777" w:rsidR="00205FDF" w:rsidRPr="00574AE5" w:rsidRDefault="00205FDF" w:rsidP="001F0A76">
            <w:pPr>
              <w:spacing w:before="120" w:after="120" w:line="360" w:lineRule="auto"/>
              <w:rPr>
                <w:rFonts w:ascii="Arial" w:hAnsi="Arial" w:cs="Arial"/>
                <w:sz w:val="24"/>
                <w:szCs w:val="24"/>
                <w:lang w:val="en-US"/>
              </w:rPr>
            </w:pPr>
          </w:p>
        </w:tc>
        <w:tc>
          <w:tcPr>
            <w:tcW w:w="1536" w:type="dxa"/>
            <w:tcBorders>
              <w:top w:val="single" w:sz="4" w:space="0" w:color="auto"/>
              <w:left w:val="single" w:sz="4" w:space="0" w:color="auto"/>
              <w:bottom w:val="single" w:sz="4" w:space="0" w:color="auto"/>
              <w:right w:val="single" w:sz="4" w:space="0" w:color="auto"/>
            </w:tcBorders>
          </w:tcPr>
          <w:p w14:paraId="01E4F633" w14:textId="77777777" w:rsidR="00205FDF" w:rsidRPr="00574AE5" w:rsidRDefault="00205FDF" w:rsidP="001F0A76">
            <w:pPr>
              <w:spacing w:before="120" w:after="120" w:line="360" w:lineRule="auto"/>
              <w:rPr>
                <w:rFonts w:ascii="Arial" w:hAnsi="Arial" w:cs="Arial"/>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47C5BD32" w14:textId="77777777" w:rsidR="00205FDF" w:rsidRPr="00574AE5" w:rsidRDefault="00205FDF" w:rsidP="001F0A76">
            <w:pPr>
              <w:spacing w:before="120" w:after="120" w:line="360" w:lineRule="auto"/>
              <w:rPr>
                <w:rFonts w:ascii="Arial" w:hAnsi="Arial" w:cs="Arial"/>
                <w:sz w:val="24"/>
                <w:szCs w:val="24"/>
                <w:lang w:val="en-US"/>
              </w:rPr>
            </w:pPr>
          </w:p>
        </w:tc>
        <w:tc>
          <w:tcPr>
            <w:tcW w:w="1843" w:type="dxa"/>
            <w:tcBorders>
              <w:top w:val="single" w:sz="4" w:space="0" w:color="auto"/>
              <w:left w:val="single" w:sz="4" w:space="0" w:color="auto"/>
              <w:bottom w:val="single" w:sz="4" w:space="0" w:color="auto"/>
              <w:right w:val="single" w:sz="4" w:space="0" w:color="auto"/>
            </w:tcBorders>
          </w:tcPr>
          <w:p w14:paraId="07F809A0" w14:textId="77777777" w:rsidR="00205FDF" w:rsidRPr="00574AE5" w:rsidRDefault="00205FDF" w:rsidP="001F0A76">
            <w:pPr>
              <w:spacing w:before="120" w:after="120" w:line="360" w:lineRule="auto"/>
              <w:rPr>
                <w:rFonts w:ascii="Arial" w:hAnsi="Arial" w:cs="Arial"/>
                <w:sz w:val="24"/>
                <w:szCs w:val="24"/>
                <w:lang w:val="en-US"/>
              </w:rPr>
            </w:pPr>
          </w:p>
        </w:tc>
      </w:tr>
    </w:tbl>
    <w:p w14:paraId="574E6C53" w14:textId="77777777" w:rsidR="00205FDF" w:rsidRPr="00574AE5" w:rsidRDefault="00205FDF" w:rsidP="00205FDF">
      <w:pPr>
        <w:spacing w:before="120" w:after="120" w:line="360" w:lineRule="auto"/>
        <w:rPr>
          <w:rFonts w:ascii="Arial" w:hAnsi="Arial" w:cs="Arial"/>
          <w:sz w:val="24"/>
          <w:szCs w:val="24"/>
        </w:rPr>
      </w:pPr>
    </w:p>
    <w:p w14:paraId="769E91C1" w14:textId="77777777" w:rsidR="00205FDF" w:rsidRPr="00574AE5" w:rsidRDefault="00205FDF" w:rsidP="00205FDF">
      <w:pPr>
        <w:spacing w:before="120" w:after="120" w:line="360" w:lineRule="auto"/>
        <w:rPr>
          <w:rFonts w:ascii="Arial" w:hAnsi="Arial" w:cs="Arial"/>
          <w:b/>
          <w:bCs/>
          <w:sz w:val="24"/>
          <w:szCs w:val="24"/>
          <w:lang w:val="en-US"/>
        </w:rPr>
      </w:pPr>
      <w:proofErr w:type="spellStart"/>
      <w:r w:rsidRPr="00574AE5">
        <w:rPr>
          <w:rFonts w:ascii="Arial" w:hAnsi="Arial" w:cs="Arial"/>
          <w:b/>
          <w:bCs/>
          <w:sz w:val="24"/>
          <w:szCs w:val="24"/>
          <w:lang w:val="en-US"/>
        </w:rPr>
        <w:t>Oświadczenie</w:t>
      </w:r>
      <w:proofErr w:type="spellEnd"/>
      <w:r w:rsidRPr="00574AE5">
        <w:rPr>
          <w:rFonts w:ascii="Arial" w:hAnsi="Arial" w:cs="Arial"/>
          <w:b/>
          <w:bCs/>
          <w:sz w:val="24"/>
          <w:szCs w:val="24"/>
          <w:lang w:val="en-US"/>
        </w:rPr>
        <w:t xml:space="preserve"> </w:t>
      </w:r>
      <w:proofErr w:type="spellStart"/>
      <w:r w:rsidRPr="00574AE5">
        <w:rPr>
          <w:rFonts w:ascii="Arial" w:hAnsi="Arial" w:cs="Arial"/>
          <w:b/>
          <w:bCs/>
          <w:sz w:val="24"/>
          <w:szCs w:val="24"/>
          <w:lang w:val="en-US"/>
        </w:rPr>
        <w:t>Wykonawcy</w:t>
      </w:r>
      <w:proofErr w:type="spellEnd"/>
    </w:p>
    <w:p w14:paraId="3C4A7EA4" w14:textId="77777777" w:rsidR="00205FDF" w:rsidRPr="00574AE5" w:rsidRDefault="00205FDF" w:rsidP="00205FDF">
      <w:pPr>
        <w:spacing w:before="120" w:after="120" w:line="360" w:lineRule="auto"/>
        <w:rPr>
          <w:rFonts w:ascii="Arial" w:hAnsi="Arial" w:cs="Arial"/>
          <w:sz w:val="24"/>
          <w:szCs w:val="24"/>
        </w:rPr>
      </w:pPr>
      <w:r w:rsidRPr="00574AE5">
        <w:rPr>
          <w:rFonts w:ascii="Arial" w:hAnsi="Arial" w:cs="Arial"/>
          <w:sz w:val="24"/>
          <w:szCs w:val="24"/>
        </w:rPr>
        <w:t>Oświadczam, że:</w:t>
      </w:r>
    </w:p>
    <w:p w14:paraId="559EF557" w14:textId="6A33F130" w:rsidR="00AE5B30" w:rsidRPr="009D7075" w:rsidRDefault="00205FDF" w:rsidP="009D7075">
      <w:pPr>
        <w:numPr>
          <w:ilvl w:val="0"/>
          <w:numId w:val="73"/>
        </w:numPr>
        <w:spacing w:before="120" w:after="120" w:line="360" w:lineRule="auto"/>
        <w:ind w:left="426" w:hanging="426"/>
        <w:rPr>
          <w:rFonts w:ascii="Arial" w:hAnsi="Arial" w:cs="Arial"/>
          <w:sz w:val="24"/>
          <w:szCs w:val="24"/>
        </w:rPr>
      </w:pPr>
      <w:r w:rsidRPr="009D7075">
        <w:rPr>
          <w:rFonts w:ascii="Arial" w:hAnsi="Arial" w:cs="Arial"/>
          <w:sz w:val="24"/>
          <w:szCs w:val="24"/>
        </w:rPr>
        <w:t xml:space="preserve">osoba wskazana powyżej posiada wymagane uprawnienia budowlane do kierowania robotami budowlanymi w specjalności </w:t>
      </w:r>
      <w:r w:rsidR="00AE5B30" w:rsidRPr="009D7075">
        <w:rPr>
          <w:rFonts w:ascii="Arial" w:hAnsi="Arial" w:cs="Arial"/>
          <w:sz w:val="24"/>
          <w:szCs w:val="24"/>
        </w:rPr>
        <w:t>instalacyjnej w zakresie sieci, instalacji i urządzeń wodociągowych</w:t>
      </w:r>
      <w:r w:rsidR="009D7075">
        <w:rPr>
          <w:rFonts w:ascii="Arial" w:hAnsi="Arial" w:cs="Arial"/>
          <w:sz w:val="24"/>
          <w:szCs w:val="24"/>
        </w:rPr>
        <w:t>,</w:t>
      </w:r>
    </w:p>
    <w:p w14:paraId="5E1E5944" w14:textId="77777777" w:rsidR="00205FDF" w:rsidRPr="00574AE5" w:rsidRDefault="00205FDF" w:rsidP="009D7075">
      <w:pPr>
        <w:numPr>
          <w:ilvl w:val="0"/>
          <w:numId w:val="73"/>
        </w:numPr>
        <w:spacing w:before="120" w:after="120" w:line="360" w:lineRule="auto"/>
        <w:ind w:left="426" w:hanging="426"/>
        <w:rPr>
          <w:rFonts w:ascii="Arial" w:hAnsi="Arial" w:cs="Arial"/>
          <w:sz w:val="24"/>
          <w:szCs w:val="24"/>
        </w:rPr>
      </w:pPr>
      <w:r w:rsidRPr="00574AE5">
        <w:rPr>
          <w:rFonts w:ascii="Arial" w:hAnsi="Arial" w:cs="Arial"/>
          <w:sz w:val="24"/>
          <w:szCs w:val="24"/>
        </w:rPr>
        <w:t>wykazane zadania zostały zrealizowane należycie,</w:t>
      </w:r>
    </w:p>
    <w:p w14:paraId="4D5363E3" w14:textId="77777777" w:rsidR="00205FDF" w:rsidRPr="00574AE5" w:rsidRDefault="00205FDF" w:rsidP="009D7075">
      <w:pPr>
        <w:numPr>
          <w:ilvl w:val="0"/>
          <w:numId w:val="73"/>
        </w:numPr>
        <w:spacing w:before="120" w:after="120" w:line="360" w:lineRule="auto"/>
        <w:ind w:left="426" w:hanging="426"/>
        <w:rPr>
          <w:rFonts w:ascii="Arial" w:hAnsi="Arial" w:cs="Arial"/>
          <w:sz w:val="24"/>
          <w:szCs w:val="24"/>
        </w:rPr>
      </w:pPr>
      <w:r w:rsidRPr="00574AE5">
        <w:rPr>
          <w:rFonts w:ascii="Arial" w:hAnsi="Arial" w:cs="Arial"/>
          <w:sz w:val="24"/>
          <w:szCs w:val="24"/>
        </w:rPr>
        <w:t>wszystkie informacje podane w niniejszym wykazie są zgodne z prawdą i stanem faktycznym,</w:t>
      </w:r>
    </w:p>
    <w:p w14:paraId="57FEEC4B" w14:textId="6CE5BD7F" w:rsidR="00A1583D" w:rsidRPr="00BF5890" w:rsidRDefault="00205FDF" w:rsidP="00BF5890">
      <w:pPr>
        <w:numPr>
          <w:ilvl w:val="0"/>
          <w:numId w:val="73"/>
        </w:numPr>
        <w:spacing w:before="120" w:after="120" w:line="360" w:lineRule="auto"/>
        <w:ind w:left="426" w:hanging="426"/>
        <w:rPr>
          <w:rFonts w:ascii="Arial" w:hAnsi="Arial" w:cs="Arial"/>
          <w:sz w:val="24"/>
          <w:szCs w:val="24"/>
        </w:rPr>
      </w:pPr>
      <w:r w:rsidRPr="00574AE5">
        <w:rPr>
          <w:rFonts w:ascii="Arial" w:hAnsi="Arial" w:cs="Arial"/>
          <w:sz w:val="24"/>
          <w:szCs w:val="24"/>
        </w:rPr>
        <w:t>jestem świadomy(-a) odpowiedzialności karnej za złożenie fałszywego oświadczenia.</w:t>
      </w:r>
    </w:p>
    <w:sectPr w:rsidR="00A1583D" w:rsidRPr="00BF5890">
      <w:footerReference w:type="default" r:id="rId42"/>
      <w:footerReference w:type="first" r:id="rId43"/>
      <w:pgSz w:w="11906" w:h="16838"/>
      <w:pgMar w:top="1417" w:right="1417" w:bottom="1417"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CD694" w14:textId="77777777" w:rsidR="000D1A00" w:rsidRDefault="000D1A00">
      <w:pPr>
        <w:spacing w:after="0" w:line="240" w:lineRule="auto"/>
      </w:pPr>
      <w:r>
        <w:separator/>
      </w:r>
    </w:p>
  </w:endnote>
  <w:endnote w:type="continuationSeparator" w:id="0">
    <w:p w14:paraId="47FF2CF6" w14:textId="77777777" w:rsidR="000D1A00" w:rsidRDefault="000D1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rankfurtGothic">
    <w:altName w:val="Cambria"/>
    <w:charset w:val="EE"/>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415502"/>
      <w:docPartObj>
        <w:docPartGallery w:val="Page Numbers (Bottom of Page)"/>
        <w:docPartUnique/>
      </w:docPartObj>
    </w:sdtPr>
    <w:sdtEndPr>
      <w:rPr>
        <w:sz w:val="24"/>
        <w:szCs w:val="24"/>
      </w:rPr>
    </w:sdtEndPr>
    <w:sdtContent>
      <w:p w14:paraId="59F6D7E4" w14:textId="77777777" w:rsidR="00D8386C" w:rsidRPr="00710DBC" w:rsidRDefault="003A273D">
        <w:pPr>
          <w:pStyle w:val="Stopka"/>
          <w:jc w:val="right"/>
          <w:rPr>
            <w:rFonts w:ascii="Arial" w:hAnsi="Arial" w:cs="Arial"/>
            <w:sz w:val="24"/>
            <w:szCs w:val="24"/>
          </w:rPr>
        </w:pPr>
        <w:r w:rsidRPr="00710DBC">
          <w:rPr>
            <w:rFonts w:ascii="Arial" w:hAnsi="Arial" w:cs="Arial"/>
            <w:sz w:val="24"/>
            <w:szCs w:val="24"/>
          </w:rPr>
          <w:fldChar w:fldCharType="begin"/>
        </w:r>
        <w:r w:rsidRPr="00710DBC">
          <w:rPr>
            <w:rFonts w:ascii="Arial" w:hAnsi="Arial" w:cs="Arial"/>
            <w:sz w:val="24"/>
            <w:szCs w:val="24"/>
          </w:rPr>
          <w:instrText xml:space="preserve"> PAGE </w:instrText>
        </w:r>
        <w:r w:rsidRPr="00710DBC">
          <w:rPr>
            <w:rFonts w:ascii="Arial" w:hAnsi="Arial" w:cs="Arial"/>
            <w:sz w:val="24"/>
            <w:szCs w:val="24"/>
          </w:rPr>
          <w:fldChar w:fldCharType="separate"/>
        </w:r>
        <w:r w:rsidRPr="00710DBC">
          <w:rPr>
            <w:rFonts w:ascii="Arial" w:hAnsi="Arial" w:cs="Arial"/>
            <w:sz w:val="24"/>
            <w:szCs w:val="24"/>
          </w:rPr>
          <w:t>61</w:t>
        </w:r>
        <w:r w:rsidRPr="00710DBC">
          <w:rPr>
            <w:rFonts w:ascii="Arial" w:hAnsi="Arial" w:cs="Arial"/>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9667038"/>
      <w:docPartObj>
        <w:docPartGallery w:val="Page Numbers (Bottom of Page)"/>
        <w:docPartUnique/>
      </w:docPartObj>
    </w:sdtPr>
    <w:sdtContent>
      <w:p w14:paraId="3FE3A334" w14:textId="77777777" w:rsidR="00D8386C" w:rsidRDefault="003A273D">
        <w:pPr>
          <w:pStyle w:val="Stopka"/>
          <w:jc w:val="right"/>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61</w:t>
        </w:r>
        <w:r>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6DDB0" w14:textId="77777777" w:rsidR="000D1A00" w:rsidRDefault="000D1A00">
      <w:pPr>
        <w:spacing w:after="0" w:line="240" w:lineRule="auto"/>
      </w:pPr>
      <w:r>
        <w:separator/>
      </w:r>
    </w:p>
  </w:footnote>
  <w:footnote w:type="continuationSeparator" w:id="0">
    <w:p w14:paraId="76DB7961" w14:textId="77777777" w:rsidR="000D1A00" w:rsidRDefault="000D1A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lvlText w:val="%1."/>
      <w:lvlJc w:val="left"/>
      <w:pPr>
        <w:tabs>
          <w:tab w:val="num" w:pos="0"/>
        </w:tabs>
        <w:ind w:left="720" w:hanging="360"/>
      </w:pPr>
      <w:rPr>
        <w:rFonts w:ascii="Arial" w:hAnsi="Arial" w:cs="Arial" w:hint="default"/>
      </w:rPr>
    </w:lvl>
  </w:abstractNum>
  <w:abstractNum w:abstractNumId="1" w15:restartNumberingAfterBreak="0">
    <w:nsid w:val="00000009"/>
    <w:multiLevelType w:val="multilevel"/>
    <w:tmpl w:val="00000009"/>
    <w:name w:val="WW8Num9"/>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1"/>
    <w:multiLevelType w:val="singleLevel"/>
    <w:tmpl w:val="00000011"/>
    <w:name w:val="WW8Num22"/>
    <w:lvl w:ilvl="0">
      <w:start w:val="1"/>
      <w:numFmt w:val="bullet"/>
      <w:lvlText w:val=""/>
      <w:lvlJc w:val="left"/>
      <w:pPr>
        <w:tabs>
          <w:tab w:val="num" w:pos="0"/>
        </w:tabs>
        <w:ind w:left="1440" w:hanging="360"/>
      </w:pPr>
      <w:rPr>
        <w:rFonts w:ascii="Symbol" w:hAnsi="Symbol" w:cs="Symbol" w:hint="default"/>
      </w:rPr>
    </w:lvl>
  </w:abstractNum>
  <w:abstractNum w:abstractNumId="3" w15:restartNumberingAfterBreak="0">
    <w:nsid w:val="00000015"/>
    <w:multiLevelType w:val="singleLevel"/>
    <w:tmpl w:val="00000015"/>
    <w:name w:val="WW8Num28"/>
    <w:lvl w:ilvl="0">
      <w:start w:val="1"/>
      <w:numFmt w:val="lowerLetter"/>
      <w:lvlText w:val="%1)"/>
      <w:lvlJc w:val="left"/>
      <w:pPr>
        <w:tabs>
          <w:tab w:val="num" w:pos="0"/>
        </w:tabs>
        <w:ind w:left="1440" w:hanging="360"/>
      </w:pPr>
    </w:lvl>
  </w:abstractNum>
  <w:abstractNum w:abstractNumId="4" w15:restartNumberingAfterBreak="0">
    <w:nsid w:val="014613AC"/>
    <w:multiLevelType w:val="multilevel"/>
    <w:tmpl w:val="CCBE25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37429AF"/>
    <w:multiLevelType w:val="hybridMultilevel"/>
    <w:tmpl w:val="96E4492A"/>
    <w:lvl w:ilvl="0" w:tplc="4822B3BC">
      <w:start w:val="1"/>
      <w:numFmt w:val="lowerLetter"/>
      <w:lvlText w:val="%1)"/>
      <w:lvlJc w:val="left"/>
      <w:pPr>
        <w:ind w:left="1020" w:hanging="360"/>
      </w:pPr>
    </w:lvl>
    <w:lvl w:ilvl="1" w:tplc="D8FE030E">
      <w:start w:val="1"/>
      <w:numFmt w:val="lowerLetter"/>
      <w:lvlText w:val="%2)"/>
      <w:lvlJc w:val="left"/>
      <w:pPr>
        <w:ind w:left="1020" w:hanging="360"/>
      </w:pPr>
    </w:lvl>
    <w:lvl w:ilvl="2" w:tplc="6C009908">
      <w:start w:val="1"/>
      <w:numFmt w:val="lowerLetter"/>
      <w:lvlText w:val="%3)"/>
      <w:lvlJc w:val="left"/>
      <w:pPr>
        <w:ind w:left="1020" w:hanging="360"/>
      </w:pPr>
    </w:lvl>
    <w:lvl w:ilvl="3" w:tplc="654EE9D8">
      <w:start w:val="1"/>
      <w:numFmt w:val="lowerLetter"/>
      <w:lvlText w:val="%4)"/>
      <w:lvlJc w:val="left"/>
      <w:pPr>
        <w:ind w:left="1020" w:hanging="360"/>
      </w:pPr>
    </w:lvl>
    <w:lvl w:ilvl="4" w:tplc="882093B2">
      <w:start w:val="1"/>
      <w:numFmt w:val="lowerLetter"/>
      <w:lvlText w:val="%5)"/>
      <w:lvlJc w:val="left"/>
      <w:pPr>
        <w:ind w:left="1020" w:hanging="360"/>
      </w:pPr>
    </w:lvl>
    <w:lvl w:ilvl="5" w:tplc="8FAE8882">
      <w:start w:val="1"/>
      <w:numFmt w:val="lowerLetter"/>
      <w:lvlText w:val="%6)"/>
      <w:lvlJc w:val="left"/>
      <w:pPr>
        <w:ind w:left="1020" w:hanging="360"/>
      </w:pPr>
    </w:lvl>
    <w:lvl w:ilvl="6" w:tplc="46B86D5E">
      <w:start w:val="1"/>
      <w:numFmt w:val="lowerLetter"/>
      <w:lvlText w:val="%7)"/>
      <w:lvlJc w:val="left"/>
      <w:pPr>
        <w:ind w:left="1020" w:hanging="360"/>
      </w:pPr>
    </w:lvl>
    <w:lvl w:ilvl="7" w:tplc="1D50E7C2">
      <w:start w:val="1"/>
      <w:numFmt w:val="lowerLetter"/>
      <w:lvlText w:val="%8)"/>
      <w:lvlJc w:val="left"/>
      <w:pPr>
        <w:ind w:left="1020" w:hanging="360"/>
      </w:pPr>
    </w:lvl>
    <w:lvl w:ilvl="8" w:tplc="816C937C">
      <w:start w:val="1"/>
      <w:numFmt w:val="lowerLetter"/>
      <w:lvlText w:val="%9)"/>
      <w:lvlJc w:val="left"/>
      <w:pPr>
        <w:ind w:left="1020" w:hanging="360"/>
      </w:pPr>
    </w:lvl>
  </w:abstractNum>
  <w:abstractNum w:abstractNumId="6" w15:restartNumberingAfterBreak="0">
    <w:nsid w:val="0530203F"/>
    <w:multiLevelType w:val="multilevel"/>
    <w:tmpl w:val="B7D85E4C"/>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A161B3B"/>
    <w:multiLevelType w:val="multilevel"/>
    <w:tmpl w:val="CE94BA9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b w:val="0"/>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C2F14A1"/>
    <w:multiLevelType w:val="multilevel"/>
    <w:tmpl w:val="4B2C6254"/>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D831887"/>
    <w:multiLevelType w:val="multilevel"/>
    <w:tmpl w:val="6D0CE2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Arial" w:hAnsi="Arial" w:cs="Arial"/>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0C575C0"/>
    <w:multiLevelType w:val="multilevel"/>
    <w:tmpl w:val="529EFF06"/>
    <w:lvl w:ilvl="0">
      <w:start w:val="1"/>
      <w:numFmt w:val="bullet"/>
      <w:lvlText w:val=""/>
      <w:lvlJc w:val="left"/>
      <w:pPr>
        <w:tabs>
          <w:tab w:val="num" w:pos="0"/>
        </w:tabs>
        <w:ind w:left="720" w:hanging="360"/>
      </w:pPr>
      <w:rPr>
        <w:rFonts w:ascii="Symbol" w:hAnsi="Symbol" w:cs="Symbol"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21A1FC8"/>
    <w:multiLevelType w:val="multilevel"/>
    <w:tmpl w:val="CE8A00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375194F"/>
    <w:multiLevelType w:val="multilevel"/>
    <w:tmpl w:val="42B80C50"/>
    <w:lvl w:ilvl="0">
      <w:start w:val="1"/>
      <w:numFmt w:val="lowerLetter"/>
      <w:lvlText w:val="%1)"/>
      <w:lvlJc w:val="left"/>
      <w:pPr>
        <w:tabs>
          <w:tab w:val="num" w:pos="0"/>
        </w:tabs>
        <w:ind w:left="1145" w:hanging="360"/>
      </w:pPr>
    </w:lvl>
    <w:lvl w:ilvl="1">
      <w:start w:val="1"/>
      <w:numFmt w:val="lowerLetter"/>
      <w:lvlText w:val="%2."/>
      <w:lvlJc w:val="left"/>
      <w:pPr>
        <w:tabs>
          <w:tab w:val="num" w:pos="0"/>
        </w:tabs>
        <w:ind w:left="1865" w:hanging="360"/>
      </w:pPr>
    </w:lvl>
    <w:lvl w:ilvl="2">
      <w:start w:val="1"/>
      <w:numFmt w:val="lowerRoman"/>
      <w:lvlText w:val="%3."/>
      <w:lvlJc w:val="right"/>
      <w:pPr>
        <w:tabs>
          <w:tab w:val="num" w:pos="0"/>
        </w:tabs>
        <w:ind w:left="2585" w:hanging="18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13" w15:restartNumberingAfterBreak="0">
    <w:nsid w:val="15150B6E"/>
    <w:multiLevelType w:val="multilevel"/>
    <w:tmpl w:val="7780CDC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75E391D"/>
    <w:multiLevelType w:val="multilevel"/>
    <w:tmpl w:val="A5541B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BAE0F06"/>
    <w:multiLevelType w:val="multilevel"/>
    <w:tmpl w:val="0E8A361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BF841FC"/>
    <w:multiLevelType w:val="multilevel"/>
    <w:tmpl w:val="2FDC9046"/>
    <w:lvl w:ilvl="0">
      <w:start w:val="1"/>
      <w:numFmt w:val="bullet"/>
      <w:lvlText w:val=""/>
      <w:lvlJc w:val="left"/>
      <w:pPr>
        <w:tabs>
          <w:tab w:val="num" w:pos="0"/>
        </w:tabs>
        <w:ind w:left="786" w:hanging="360"/>
      </w:pPr>
      <w:rPr>
        <w:rFonts w:ascii="Symbol" w:hAnsi="Symbol" w:cs="Symbo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17" w15:restartNumberingAfterBreak="0">
    <w:nsid w:val="1CE66862"/>
    <w:multiLevelType w:val="multilevel"/>
    <w:tmpl w:val="75B66952"/>
    <w:lvl w:ilvl="0">
      <w:start w:val="1"/>
      <w:numFmt w:val="decimal"/>
      <w:lvlText w:val="%1)"/>
      <w:lvlJc w:val="left"/>
      <w:pPr>
        <w:tabs>
          <w:tab w:val="num" w:pos="0"/>
        </w:tabs>
        <w:ind w:left="720" w:hanging="360"/>
      </w:pPr>
      <w:rPr>
        <w:b w:val="0"/>
        <w:i w:val="0"/>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DEA5A8F"/>
    <w:multiLevelType w:val="multilevel"/>
    <w:tmpl w:val="73ACFFCE"/>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E491BCB"/>
    <w:multiLevelType w:val="hybridMultilevel"/>
    <w:tmpl w:val="388847E0"/>
    <w:lvl w:ilvl="0" w:tplc="04150017">
      <w:start w:val="1"/>
      <w:numFmt w:val="lowerLetter"/>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3F8E81F8">
      <w:start w:val="6"/>
      <w:numFmt w:val="decimal"/>
      <w:lvlText w:val="%4."/>
      <w:lvlJc w:val="left"/>
      <w:pPr>
        <w:ind w:left="502" w:hanging="360"/>
      </w:pPr>
      <w:rPr>
        <w:rFonts w:hint="default"/>
      </w:r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0" w15:restartNumberingAfterBreak="0">
    <w:nsid w:val="1F5C314D"/>
    <w:multiLevelType w:val="hybridMultilevel"/>
    <w:tmpl w:val="0D0268DE"/>
    <w:lvl w:ilvl="0" w:tplc="505EB6E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1" w15:restartNumberingAfterBreak="0">
    <w:nsid w:val="20EE06E9"/>
    <w:multiLevelType w:val="multilevel"/>
    <w:tmpl w:val="8DFA4E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6A6618B"/>
    <w:multiLevelType w:val="hybridMultilevel"/>
    <w:tmpl w:val="134A3E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1D26E4"/>
    <w:multiLevelType w:val="multilevel"/>
    <w:tmpl w:val="4F70F1E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CD349F4"/>
    <w:multiLevelType w:val="multilevel"/>
    <w:tmpl w:val="BD306F80"/>
    <w:lvl w:ilvl="0">
      <w:start w:val="1"/>
      <w:numFmt w:val="bullet"/>
      <w:lvlText w:val=""/>
      <w:lvlJc w:val="left"/>
      <w:pPr>
        <w:tabs>
          <w:tab w:val="num" w:pos="0"/>
        </w:tabs>
        <w:ind w:left="1364" w:hanging="360"/>
      </w:pPr>
      <w:rPr>
        <w:rFonts w:ascii="Symbol" w:hAnsi="Symbol" w:cs="Symbol" w:hint="default"/>
      </w:rPr>
    </w:lvl>
    <w:lvl w:ilvl="1">
      <w:start w:val="1"/>
      <w:numFmt w:val="bullet"/>
      <w:lvlText w:val="o"/>
      <w:lvlJc w:val="left"/>
      <w:pPr>
        <w:tabs>
          <w:tab w:val="num" w:pos="0"/>
        </w:tabs>
        <w:ind w:left="2084" w:hanging="360"/>
      </w:pPr>
      <w:rPr>
        <w:rFonts w:ascii="Courier New" w:hAnsi="Courier New" w:cs="Courier New" w:hint="default"/>
      </w:rPr>
    </w:lvl>
    <w:lvl w:ilvl="2">
      <w:start w:val="1"/>
      <w:numFmt w:val="bullet"/>
      <w:lvlText w:val=""/>
      <w:lvlJc w:val="left"/>
      <w:pPr>
        <w:tabs>
          <w:tab w:val="num" w:pos="0"/>
        </w:tabs>
        <w:ind w:left="2804" w:hanging="360"/>
      </w:pPr>
      <w:rPr>
        <w:rFonts w:ascii="Wingdings" w:hAnsi="Wingdings" w:cs="Wingdings" w:hint="default"/>
      </w:rPr>
    </w:lvl>
    <w:lvl w:ilvl="3">
      <w:start w:val="1"/>
      <w:numFmt w:val="bullet"/>
      <w:lvlText w:val=""/>
      <w:lvlJc w:val="left"/>
      <w:pPr>
        <w:tabs>
          <w:tab w:val="num" w:pos="0"/>
        </w:tabs>
        <w:ind w:left="3524" w:hanging="360"/>
      </w:pPr>
      <w:rPr>
        <w:rFonts w:ascii="Symbol" w:hAnsi="Symbol" w:cs="Symbol" w:hint="default"/>
      </w:rPr>
    </w:lvl>
    <w:lvl w:ilvl="4">
      <w:start w:val="1"/>
      <w:numFmt w:val="bullet"/>
      <w:lvlText w:val="o"/>
      <w:lvlJc w:val="left"/>
      <w:pPr>
        <w:tabs>
          <w:tab w:val="num" w:pos="0"/>
        </w:tabs>
        <w:ind w:left="4244" w:hanging="360"/>
      </w:pPr>
      <w:rPr>
        <w:rFonts w:ascii="Courier New" w:hAnsi="Courier New" w:cs="Courier New" w:hint="default"/>
      </w:rPr>
    </w:lvl>
    <w:lvl w:ilvl="5">
      <w:start w:val="1"/>
      <w:numFmt w:val="bullet"/>
      <w:lvlText w:val=""/>
      <w:lvlJc w:val="left"/>
      <w:pPr>
        <w:tabs>
          <w:tab w:val="num" w:pos="0"/>
        </w:tabs>
        <w:ind w:left="4964" w:hanging="360"/>
      </w:pPr>
      <w:rPr>
        <w:rFonts w:ascii="Wingdings" w:hAnsi="Wingdings" w:cs="Wingdings" w:hint="default"/>
      </w:rPr>
    </w:lvl>
    <w:lvl w:ilvl="6">
      <w:start w:val="1"/>
      <w:numFmt w:val="bullet"/>
      <w:lvlText w:val=""/>
      <w:lvlJc w:val="left"/>
      <w:pPr>
        <w:tabs>
          <w:tab w:val="num" w:pos="0"/>
        </w:tabs>
        <w:ind w:left="5684" w:hanging="360"/>
      </w:pPr>
      <w:rPr>
        <w:rFonts w:ascii="Symbol" w:hAnsi="Symbol" w:cs="Symbol" w:hint="default"/>
      </w:rPr>
    </w:lvl>
    <w:lvl w:ilvl="7">
      <w:start w:val="1"/>
      <w:numFmt w:val="bullet"/>
      <w:lvlText w:val="o"/>
      <w:lvlJc w:val="left"/>
      <w:pPr>
        <w:tabs>
          <w:tab w:val="num" w:pos="0"/>
        </w:tabs>
        <w:ind w:left="6404" w:hanging="360"/>
      </w:pPr>
      <w:rPr>
        <w:rFonts w:ascii="Courier New" w:hAnsi="Courier New" w:cs="Courier New" w:hint="default"/>
      </w:rPr>
    </w:lvl>
    <w:lvl w:ilvl="8">
      <w:start w:val="1"/>
      <w:numFmt w:val="bullet"/>
      <w:lvlText w:val=""/>
      <w:lvlJc w:val="left"/>
      <w:pPr>
        <w:tabs>
          <w:tab w:val="num" w:pos="0"/>
        </w:tabs>
        <w:ind w:left="7124" w:hanging="360"/>
      </w:pPr>
      <w:rPr>
        <w:rFonts w:ascii="Wingdings" w:hAnsi="Wingdings" w:cs="Wingdings" w:hint="default"/>
      </w:rPr>
    </w:lvl>
  </w:abstractNum>
  <w:abstractNum w:abstractNumId="25" w15:restartNumberingAfterBreak="0">
    <w:nsid w:val="2FD654EC"/>
    <w:multiLevelType w:val="hybridMultilevel"/>
    <w:tmpl w:val="3E2ED380"/>
    <w:lvl w:ilvl="0" w:tplc="505EB6E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30F25FD6"/>
    <w:multiLevelType w:val="multilevel"/>
    <w:tmpl w:val="B386C4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1676854"/>
    <w:multiLevelType w:val="multilevel"/>
    <w:tmpl w:val="69BCC4B2"/>
    <w:lvl w:ilvl="0">
      <w:start w:val="1"/>
      <w:numFmt w:val="decimal"/>
      <w:lvlText w:val="%1."/>
      <w:lvlJc w:val="left"/>
      <w:pPr>
        <w:tabs>
          <w:tab w:val="num" w:pos="0"/>
        </w:tabs>
        <w:ind w:left="720" w:hanging="360"/>
      </w:pPr>
      <w:rPr>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5164CFD"/>
    <w:multiLevelType w:val="multilevel"/>
    <w:tmpl w:val="B80C4C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36B44603"/>
    <w:multiLevelType w:val="hybridMultilevel"/>
    <w:tmpl w:val="3248561A"/>
    <w:lvl w:ilvl="0" w:tplc="A35EC98E">
      <w:start w:val="1"/>
      <w:numFmt w:val="lowerLetter"/>
      <w:lvlText w:val="%1)"/>
      <w:lvlJc w:val="left"/>
      <w:pPr>
        <w:ind w:left="1020" w:hanging="360"/>
      </w:pPr>
    </w:lvl>
    <w:lvl w:ilvl="1" w:tplc="CD98F86A">
      <w:start w:val="1"/>
      <w:numFmt w:val="lowerLetter"/>
      <w:lvlText w:val="%2)"/>
      <w:lvlJc w:val="left"/>
      <w:pPr>
        <w:ind w:left="1020" w:hanging="360"/>
      </w:pPr>
    </w:lvl>
    <w:lvl w:ilvl="2" w:tplc="A13C2836">
      <w:start w:val="1"/>
      <w:numFmt w:val="lowerLetter"/>
      <w:lvlText w:val="%3)"/>
      <w:lvlJc w:val="left"/>
      <w:pPr>
        <w:ind w:left="1020" w:hanging="360"/>
      </w:pPr>
    </w:lvl>
    <w:lvl w:ilvl="3" w:tplc="F0FA313E">
      <w:start w:val="1"/>
      <w:numFmt w:val="lowerLetter"/>
      <w:lvlText w:val="%4)"/>
      <w:lvlJc w:val="left"/>
      <w:pPr>
        <w:ind w:left="1020" w:hanging="360"/>
      </w:pPr>
    </w:lvl>
    <w:lvl w:ilvl="4" w:tplc="8E524EAE">
      <w:start w:val="1"/>
      <w:numFmt w:val="lowerLetter"/>
      <w:lvlText w:val="%5)"/>
      <w:lvlJc w:val="left"/>
      <w:pPr>
        <w:ind w:left="1020" w:hanging="360"/>
      </w:pPr>
    </w:lvl>
    <w:lvl w:ilvl="5" w:tplc="F514C056">
      <w:start w:val="1"/>
      <w:numFmt w:val="lowerLetter"/>
      <w:lvlText w:val="%6)"/>
      <w:lvlJc w:val="left"/>
      <w:pPr>
        <w:ind w:left="1020" w:hanging="360"/>
      </w:pPr>
    </w:lvl>
    <w:lvl w:ilvl="6" w:tplc="288E4922">
      <w:start w:val="1"/>
      <w:numFmt w:val="lowerLetter"/>
      <w:lvlText w:val="%7)"/>
      <w:lvlJc w:val="left"/>
      <w:pPr>
        <w:ind w:left="1020" w:hanging="360"/>
      </w:pPr>
    </w:lvl>
    <w:lvl w:ilvl="7" w:tplc="31BEAA16">
      <w:start w:val="1"/>
      <w:numFmt w:val="lowerLetter"/>
      <w:lvlText w:val="%8)"/>
      <w:lvlJc w:val="left"/>
      <w:pPr>
        <w:ind w:left="1020" w:hanging="360"/>
      </w:pPr>
    </w:lvl>
    <w:lvl w:ilvl="8" w:tplc="A72A6444">
      <w:start w:val="1"/>
      <w:numFmt w:val="lowerLetter"/>
      <w:lvlText w:val="%9)"/>
      <w:lvlJc w:val="left"/>
      <w:pPr>
        <w:ind w:left="1020" w:hanging="360"/>
      </w:pPr>
    </w:lvl>
  </w:abstractNum>
  <w:abstractNum w:abstractNumId="30" w15:restartNumberingAfterBreak="0">
    <w:nsid w:val="382A6740"/>
    <w:multiLevelType w:val="hybridMultilevel"/>
    <w:tmpl w:val="8334070E"/>
    <w:lvl w:ilvl="0" w:tplc="E8C2D66E">
      <w:start w:val="1"/>
      <w:numFmt w:val="lowerLetter"/>
      <w:lvlText w:val="%1)"/>
      <w:lvlJc w:val="left"/>
      <w:pPr>
        <w:ind w:left="1020" w:hanging="360"/>
      </w:pPr>
    </w:lvl>
    <w:lvl w:ilvl="1" w:tplc="E7C02D92">
      <w:start w:val="1"/>
      <w:numFmt w:val="lowerLetter"/>
      <w:lvlText w:val="%2)"/>
      <w:lvlJc w:val="left"/>
      <w:pPr>
        <w:ind w:left="1020" w:hanging="360"/>
      </w:pPr>
    </w:lvl>
    <w:lvl w:ilvl="2" w:tplc="AB846EF8">
      <w:start w:val="1"/>
      <w:numFmt w:val="lowerLetter"/>
      <w:lvlText w:val="%3)"/>
      <w:lvlJc w:val="left"/>
      <w:pPr>
        <w:ind w:left="1020" w:hanging="360"/>
      </w:pPr>
    </w:lvl>
    <w:lvl w:ilvl="3" w:tplc="B2B09422">
      <w:start w:val="1"/>
      <w:numFmt w:val="lowerLetter"/>
      <w:lvlText w:val="%4)"/>
      <w:lvlJc w:val="left"/>
      <w:pPr>
        <w:ind w:left="1020" w:hanging="360"/>
      </w:pPr>
    </w:lvl>
    <w:lvl w:ilvl="4" w:tplc="7ED06F84">
      <w:start w:val="1"/>
      <w:numFmt w:val="lowerLetter"/>
      <w:lvlText w:val="%5)"/>
      <w:lvlJc w:val="left"/>
      <w:pPr>
        <w:ind w:left="1020" w:hanging="360"/>
      </w:pPr>
    </w:lvl>
    <w:lvl w:ilvl="5" w:tplc="99469F8C">
      <w:start w:val="1"/>
      <w:numFmt w:val="lowerLetter"/>
      <w:lvlText w:val="%6)"/>
      <w:lvlJc w:val="left"/>
      <w:pPr>
        <w:ind w:left="1020" w:hanging="360"/>
      </w:pPr>
    </w:lvl>
    <w:lvl w:ilvl="6" w:tplc="31B0ACF2">
      <w:start w:val="1"/>
      <w:numFmt w:val="lowerLetter"/>
      <w:lvlText w:val="%7)"/>
      <w:lvlJc w:val="left"/>
      <w:pPr>
        <w:ind w:left="1020" w:hanging="360"/>
      </w:pPr>
    </w:lvl>
    <w:lvl w:ilvl="7" w:tplc="38161A38">
      <w:start w:val="1"/>
      <w:numFmt w:val="lowerLetter"/>
      <w:lvlText w:val="%8)"/>
      <w:lvlJc w:val="left"/>
      <w:pPr>
        <w:ind w:left="1020" w:hanging="360"/>
      </w:pPr>
    </w:lvl>
    <w:lvl w:ilvl="8" w:tplc="1A187762">
      <w:start w:val="1"/>
      <w:numFmt w:val="lowerLetter"/>
      <w:lvlText w:val="%9)"/>
      <w:lvlJc w:val="left"/>
      <w:pPr>
        <w:ind w:left="1020" w:hanging="360"/>
      </w:pPr>
    </w:lvl>
  </w:abstractNum>
  <w:abstractNum w:abstractNumId="31" w15:restartNumberingAfterBreak="0">
    <w:nsid w:val="3B710B90"/>
    <w:multiLevelType w:val="multilevel"/>
    <w:tmpl w:val="6F92AE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BCA7851"/>
    <w:multiLevelType w:val="multilevel"/>
    <w:tmpl w:val="3F82EE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E8E1F61"/>
    <w:multiLevelType w:val="multilevel"/>
    <w:tmpl w:val="1CAA16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ED10917"/>
    <w:multiLevelType w:val="hybridMultilevel"/>
    <w:tmpl w:val="47F4EB94"/>
    <w:lvl w:ilvl="0" w:tplc="3824104C">
      <w:start w:val="1"/>
      <w:numFmt w:val="decimal"/>
      <w:lvlText w:val="%1."/>
      <w:lvlJc w:val="left"/>
      <w:pPr>
        <w:tabs>
          <w:tab w:val="num" w:pos="720"/>
        </w:tabs>
        <w:ind w:left="720" w:hanging="360"/>
      </w:pPr>
      <w:rPr>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F3A4CD1"/>
    <w:multiLevelType w:val="multilevel"/>
    <w:tmpl w:val="4BE286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400A7A67"/>
    <w:multiLevelType w:val="multilevel"/>
    <w:tmpl w:val="4DAE9D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418B26A4"/>
    <w:multiLevelType w:val="multilevel"/>
    <w:tmpl w:val="46941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454099E"/>
    <w:multiLevelType w:val="multilevel"/>
    <w:tmpl w:val="39C0E7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45481EB9"/>
    <w:multiLevelType w:val="multilevel"/>
    <w:tmpl w:val="99166E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6E5105C"/>
    <w:multiLevelType w:val="multilevel"/>
    <w:tmpl w:val="ACD02C10"/>
    <w:lvl w:ilvl="0">
      <w:start w:val="1"/>
      <w:numFmt w:val="decimal"/>
      <w:lvlText w:val="%1)"/>
      <w:lvlJc w:val="left"/>
      <w:pPr>
        <w:tabs>
          <w:tab w:val="num" w:pos="0"/>
        </w:tabs>
        <w:ind w:left="1854" w:hanging="360"/>
      </w:pPr>
    </w:lvl>
    <w:lvl w:ilvl="1">
      <w:start w:val="1"/>
      <w:numFmt w:val="decimal"/>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41" w15:restartNumberingAfterBreak="0">
    <w:nsid w:val="47467F15"/>
    <w:multiLevelType w:val="multilevel"/>
    <w:tmpl w:val="54E4220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48B644CA"/>
    <w:multiLevelType w:val="multilevel"/>
    <w:tmpl w:val="8C727E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4AD92F07"/>
    <w:multiLevelType w:val="multilevel"/>
    <w:tmpl w:val="CB10C2B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4B542B76"/>
    <w:multiLevelType w:val="multilevel"/>
    <w:tmpl w:val="F8F42D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4C343D52"/>
    <w:multiLevelType w:val="multilevel"/>
    <w:tmpl w:val="8742788A"/>
    <w:lvl w:ilvl="0">
      <w:start w:val="1"/>
      <w:numFmt w:val="decimal"/>
      <w:lvlText w:val="%1)"/>
      <w:lvlJc w:val="left"/>
      <w:pPr>
        <w:tabs>
          <w:tab w:val="num" w:pos="0"/>
        </w:tabs>
        <w:ind w:left="720" w:hanging="360"/>
      </w:pPr>
    </w:lvl>
    <w:lvl w:ilvl="1">
      <w:start w:val="1"/>
      <w:numFmt w:val="decimal"/>
      <w:lvlText w:val="%2)"/>
      <w:lvlJc w:val="left"/>
      <w:pPr>
        <w:tabs>
          <w:tab w:val="num" w:pos="0"/>
        </w:tabs>
        <w:ind w:left="1211"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4C3E3C52"/>
    <w:multiLevelType w:val="multilevel"/>
    <w:tmpl w:val="A71C68B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4CA05A39"/>
    <w:multiLevelType w:val="multilevel"/>
    <w:tmpl w:val="24BEE6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4DB55AB6"/>
    <w:multiLevelType w:val="multilevel"/>
    <w:tmpl w:val="66508EA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9" w15:restartNumberingAfterBreak="0">
    <w:nsid w:val="517079F1"/>
    <w:multiLevelType w:val="multilevel"/>
    <w:tmpl w:val="CB26ED8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54836C90"/>
    <w:multiLevelType w:val="multilevel"/>
    <w:tmpl w:val="482E8D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54C71FDD"/>
    <w:multiLevelType w:val="multilevel"/>
    <w:tmpl w:val="45065E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56105F69"/>
    <w:multiLevelType w:val="multilevel"/>
    <w:tmpl w:val="1DCA3458"/>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3" w15:restartNumberingAfterBreak="0">
    <w:nsid w:val="56220F22"/>
    <w:multiLevelType w:val="multilevel"/>
    <w:tmpl w:val="81EA8D0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57522D9D"/>
    <w:multiLevelType w:val="multilevel"/>
    <w:tmpl w:val="214EFA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57E47D3A"/>
    <w:multiLevelType w:val="multilevel"/>
    <w:tmpl w:val="FCFC035E"/>
    <w:lvl w:ilvl="0">
      <w:start w:val="1"/>
      <w:numFmt w:val="bullet"/>
      <w:lvlText w:val=""/>
      <w:lvlJc w:val="left"/>
      <w:pPr>
        <w:ind w:left="786" w:hanging="360"/>
      </w:pPr>
      <w:rPr>
        <w:rFonts w:ascii="Symbol" w:hAnsi="Symbol" w:cs="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56" w15:restartNumberingAfterBreak="0">
    <w:nsid w:val="59537FE5"/>
    <w:multiLevelType w:val="multilevel"/>
    <w:tmpl w:val="9632826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5D097105"/>
    <w:multiLevelType w:val="hybridMultilevel"/>
    <w:tmpl w:val="BD4ECBC0"/>
    <w:name w:val="WW8Num282"/>
    <w:lvl w:ilvl="0" w:tplc="1B6A1A84">
      <w:start w:val="1"/>
      <w:numFmt w:val="lowerLetter"/>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D5F3E5B"/>
    <w:multiLevelType w:val="multilevel"/>
    <w:tmpl w:val="C61257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5FC605DD"/>
    <w:multiLevelType w:val="multilevel"/>
    <w:tmpl w:val="2A928816"/>
    <w:lvl w:ilvl="0">
      <w:start w:val="1"/>
      <w:numFmt w:val="decimal"/>
      <w:lvlText w:val="%1."/>
      <w:lvlJc w:val="left"/>
      <w:pPr>
        <w:tabs>
          <w:tab w:val="num" w:pos="0"/>
        </w:tabs>
        <w:ind w:left="720" w:hanging="360"/>
      </w:pPr>
      <w:rPr>
        <w:rFonts w:cs="Times New Roman"/>
        <w:b w:val="0"/>
        <w:i w:val="0"/>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6014182B"/>
    <w:multiLevelType w:val="multilevel"/>
    <w:tmpl w:val="E4B6A32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60351BEE"/>
    <w:multiLevelType w:val="hybridMultilevel"/>
    <w:tmpl w:val="4C548422"/>
    <w:lvl w:ilvl="0" w:tplc="505EB6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2" w15:restartNumberingAfterBreak="0">
    <w:nsid w:val="613320EC"/>
    <w:multiLevelType w:val="hybridMultilevel"/>
    <w:tmpl w:val="46C43162"/>
    <w:lvl w:ilvl="0" w:tplc="505EB6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3" w15:restartNumberingAfterBreak="0">
    <w:nsid w:val="61AB3733"/>
    <w:multiLevelType w:val="multilevel"/>
    <w:tmpl w:val="DDB4049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63D07FD3"/>
    <w:multiLevelType w:val="hybridMultilevel"/>
    <w:tmpl w:val="0DA84056"/>
    <w:name w:val="WW8Num283"/>
    <w:lvl w:ilvl="0" w:tplc="887A47D4">
      <w:start w:val="2"/>
      <w:numFmt w:val="lowerLetter"/>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C6504D"/>
    <w:multiLevelType w:val="multilevel"/>
    <w:tmpl w:val="C51418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69425A7B"/>
    <w:multiLevelType w:val="multilevel"/>
    <w:tmpl w:val="EFA425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6AA47143"/>
    <w:multiLevelType w:val="multilevel"/>
    <w:tmpl w:val="DC74D8CC"/>
    <w:lvl w:ilvl="0">
      <w:start w:val="1"/>
      <w:numFmt w:val="decimal"/>
      <w:lvlText w:val="%1."/>
      <w:lvlJc w:val="left"/>
      <w:pPr>
        <w:tabs>
          <w:tab w:val="num" w:pos="0"/>
        </w:tabs>
        <w:ind w:left="446" w:hanging="360"/>
      </w:pPr>
    </w:lvl>
    <w:lvl w:ilvl="1">
      <w:start w:val="1"/>
      <w:numFmt w:val="lowerLetter"/>
      <w:lvlText w:val="%2."/>
      <w:lvlJc w:val="left"/>
      <w:pPr>
        <w:tabs>
          <w:tab w:val="num" w:pos="0"/>
        </w:tabs>
        <w:ind w:left="1166" w:hanging="360"/>
      </w:pPr>
    </w:lvl>
    <w:lvl w:ilvl="2">
      <w:start w:val="1"/>
      <w:numFmt w:val="lowerRoman"/>
      <w:lvlText w:val="%3."/>
      <w:lvlJc w:val="right"/>
      <w:pPr>
        <w:tabs>
          <w:tab w:val="num" w:pos="0"/>
        </w:tabs>
        <w:ind w:left="1886" w:hanging="180"/>
      </w:pPr>
    </w:lvl>
    <w:lvl w:ilvl="3">
      <w:start w:val="1"/>
      <w:numFmt w:val="decimal"/>
      <w:lvlText w:val="%4."/>
      <w:lvlJc w:val="left"/>
      <w:pPr>
        <w:tabs>
          <w:tab w:val="num" w:pos="0"/>
        </w:tabs>
        <w:ind w:left="2606" w:hanging="360"/>
      </w:pPr>
    </w:lvl>
    <w:lvl w:ilvl="4">
      <w:start w:val="1"/>
      <w:numFmt w:val="lowerLetter"/>
      <w:lvlText w:val="%5."/>
      <w:lvlJc w:val="left"/>
      <w:pPr>
        <w:tabs>
          <w:tab w:val="num" w:pos="0"/>
        </w:tabs>
        <w:ind w:left="3326" w:hanging="360"/>
      </w:pPr>
    </w:lvl>
    <w:lvl w:ilvl="5">
      <w:start w:val="1"/>
      <w:numFmt w:val="lowerRoman"/>
      <w:lvlText w:val="%6."/>
      <w:lvlJc w:val="right"/>
      <w:pPr>
        <w:tabs>
          <w:tab w:val="num" w:pos="0"/>
        </w:tabs>
        <w:ind w:left="4046" w:hanging="180"/>
      </w:pPr>
    </w:lvl>
    <w:lvl w:ilvl="6">
      <w:start w:val="1"/>
      <w:numFmt w:val="decimal"/>
      <w:lvlText w:val="%7."/>
      <w:lvlJc w:val="left"/>
      <w:pPr>
        <w:tabs>
          <w:tab w:val="num" w:pos="0"/>
        </w:tabs>
        <w:ind w:left="4766" w:hanging="360"/>
      </w:pPr>
    </w:lvl>
    <w:lvl w:ilvl="7">
      <w:start w:val="1"/>
      <w:numFmt w:val="lowerLetter"/>
      <w:lvlText w:val="%8."/>
      <w:lvlJc w:val="left"/>
      <w:pPr>
        <w:tabs>
          <w:tab w:val="num" w:pos="0"/>
        </w:tabs>
        <w:ind w:left="5486" w:hanging="360"/>
      </w:pPr>
    </w:lvl>
    <w:lvl w:ilvl="8">
      <w:start w:val="1"/>
      <w:numFmt w:val="lowerRoman"/>
      <w:lvlText w:val="%9."/>
      <w:lvlJc w:val="right"/>
      <w:pPr>
        <w:tabs>
          <w:tab w:val="num" w:pos="0"/>
        </w:tabs>
        <w:ind w:left="6206" w:hanging="180"/>
      </w:pPr>
    </w:lvl>
  </w:abstractNum>
  <w:abstractNum w:abstractNumId="68" w15:restartNumberingAfterBreak="0">
    <w:nsid w:val="6AFD3E56"/>
    <w:multiLevelType w:val="hybridMultilevel"/>
    <w:tmpl w:val="220A56B4"/>
    <w:lvl w:ilvl="0" w:tplc="CB169C74">
      <w:start w:val="1"/>
      <w:numFmt w:val="lowerLetter"/>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E9757EA"/>
    <w:multiLevelType w:val="multilevel"/>
    <w:tmpl w:val="EA24EFAE"/>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Arial" w:hAnsi="Arial" w:cs="Arial"/>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72B67B43"/>
    <w:multiLevelType w:val="multilevel"/>
    <w:tmpl w:val="F84C07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74467296"/>
    <w:multiLevelType w:val="multilevel"/>
    <w:tmpl w:val="8B549446"/>
    <w:lvl w:ilvl="0">
      <w:start w:val="1"/>
      <w:numFmt w:val="decimal"/>
      <w:lvlText w:val="%1."/>
      <w:lvlJc w:val="left"/>
      <w:pPr>
        <w:tabs>
          <w:tab w:val="num" w:pos="0"/>
        </w:tabs>
        <w:ind w:left="720" w:hanging="360"/>
      </w:pPr>
      <w:rPr>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761D1949"/>
    <w:multiLevelType w:val="multilevel"/>
    <w:tmpl w:val="64382C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76625A67"/>
    <w:multiLevelType w:val="multilevel"/>
    <w:tmpl w:val="C282AC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792C4E24"/>
    <w:multiLevelType w:val="hybridMultilevel"/>
    <w:tmpl w:val="DBBA14C0"/>
    <w:lvl w:ilvl="0" w:tplc="AC2EDDEA">
      <w:start w:val="1"/>
      <w:numFmt w:val="decimal"/>
      <w:lvlText w:val="%1."/>
      <w:lvlJc w:val="left"/>
      <w:pPr>
        <w:tabs>
          <w:tab w:val="num" w:pos="360"/>
        </w:tabs>
        <w:ind w:left="360" w:hanging="360"/>
      </w:pPr>
      <w:rPr>
        <w:rFonts w:ascii="Tahoma" w:eastAsia="Times New Roman" w:hAnsi="Tahoma" w:cs="Tahoma"/>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5" w15:restartNumberingAfterBreak="0">
    <w:nsid w:val="7BAF2B16"/>
    <w:multiLevelType w:val="multilevel"/>
    <w:tmpl w:val="52029C44"/>
    <w:lvl w:ilvl="0">
      <w:start w:val="1"/>
      <w:numFmt w:val="decimal"/>
      <w:lvlText w:val="%1)"/>
      <w:lvlJc w:val="left"/>
      <w:pPr>
        <w:tabs>
          <w:tab w:val="num" w:pos="0"/>
        </w:tabs>
        <w:ind w:left="1145" w:hanging="360"/>
      </w:pPr>
    </w:lvl>
    <w:lvl w:ilvl="1">
      <w:start w:val="1"/>
      <w:numFmt w:val="decimal"/>
      <w:lvlText w:val="%2)"/>
      <w:lvlJc w:val="left"/>
      <w:pPr>
        <w:tabs>
          <w:tab w:val="num" w:pos="0"/>
        </w:tabs>
        <w:ind w:left="1865" w:hanging="360"/>
      </w:pPr>
    </w:lvl>
    <w:lvl w:ilvl="2">
      <w:start w:val="1"/>
      <w:numFmt w:val="lowerRoman"/>
      <w:lvlText w:val="%3."/>
      <w:lvlJc w:val="right"/>
      <w:pPr>
        <w:tabs>
          <w:tab w:val="num" w:pos="0"/>
        </w:tabs>
        <w:ind w:left="2585" w:hanging="18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76" w15:restartNumberingAfterBreak="0">
    <w:nsid w:val="7C1159ED"/>
    <w:multiLevelType w:val="hybridMultilevel"/>
    <w:tmpl w:val="BA1073D2"/>
    <w:lvl w:ilvl="0" w:tplc="0000000F">
      <w:start w:val="1"/>
      <w:numFmt w:val="lowerLetter"/>
      <w:lvlText w:val="%1)"/>
      <w:lvlJc w:val="left"/>
      <w:pPr>
        <w:ind w:left="1145" w:hanging="360"/>
      </w:pPr>
      <w:rPr>
        <w:b w:val="0"/>
        <w:bCs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7" w15:restartNumberingAfterBreak="0">
    <w:nsid w:val="7C301E9B"/>
    <w:multiLevelType w:val="multilevel"/>
    <w:tmpl w:val="C250EA46"/>
    <w:lvl w:ilvl="0">
      <w:start w:val="1"/>
      <w:numFmt w:val="decimal"/>
      <w:lvlText w:val="%1)"/>
      <w:lvlJc w:val="left"/>
      <w:pPr>
        <w:tabs>
          <w:tab w:val="num" w:pos="0"/>
        </w:tabs>
        <w:ind w:left="1854" w:hanging="360"/>
      </w:pPr>
    </w:lvl>
    <w:lvl w:ilvl="1">
      <w:start w:val="1"/>
      <w:numFmt w:val="decimal"/>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78" w15:restartNumberingAfterBreak="0">
    <w:nsid w:val="7C74470F"/>
    <w:multiLevelType w:val="multilevel"/>
    <w:tmpl w:val="7AD6D1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7CBE4F47"/>
    <w:multiLevelType w:val="multilevel"/>
    <w:tmpl w:val="72E410DA"/>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7"/>
      <w:numFmt w:val="decimal"/>
      <w:lvlText w:val="%7."/>
      <w:lvlJc w:val="left"/>
      <w:pPr>
        <w:tabs>
          <w:tab w:val="num" w:pos="0"/>
        </w:tabs>
        <w:ind w:left="5040" w:hanging="360"/>
      </w:pPr>
      <w:rPr>
        <w:rFonts w:hint="default"/>
        <w:sz w:val="24"/>
        <w:szCs w:val="24"/>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80" w15:restartNumberingAfterBreak="0">
    <w:nsid w:val="7CFB7065"/>
    <w:multiLevelType w:val="multilevel"/>
    <w:tmpl w:val="4060F3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7D946A49"/>
    <w:multiLevelType w:val="multilevel"/>
    <w:tmpl w:val="7250E3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670669731">
    <w:abstractNumId w:val="18"/>
  </w:num>
  <w:num w:numId="2" w16cid:durableId="824973165">
    <w:abstractNumId w:val="11"/>
  </w:num>
  <w:num w:numId="3" w16cid:durableId="1658991492">
    <w:abstractNumId w:val="36"/>
  </w:num>
  <w:num w:numId="4" w16cid:durableId="740441386">
    <w:abstractNumId w:val="28"/>
  </w:num>
  <w:num w:numId="5" w16cid:durableId="1079980436">
    <w:abstractNumId w:val="65"/>
  </w:num>
  <w:num w:numId="6" w16cid:durableId="635188485">
    <w:abstractNumId w:val="78"/>
  </w:num>
  <w:num w:numId="7" w16cid:durableId="1849254260">
    <w:abstractNumId w:val="59"/>
  </w:num>
  <w:num w:numId="8" w16cid:durableId="541475923">
    <w:abstractNumId w:val="81"/>
  </w:num>
  <w:num w:numId="9" w16cid:durableId="1953004058">
    <w:abstractNumId w:val="45"/>
  </w:num>
  <w:num w:numId="10" w16cid:durableId="1048719885">
    <w:abstractNumId w:val="33"/>
  </w:num>
  <w:num w:numId="11" w16cid:durableId="123502483">
    <w:abstractNumId w:val="41"/>
  </w:num>
  <w:num w:numId="12" w16cid:durableId="1391076495">
    <w:abstractNumId w:val="44"/>
  </w:num>
  <w:num w:numId="13" w16cid:durableId="943537654">
    <w:abstractNumId w:val="80"/>
  </w:num>
  <w:num w:numId="14" w16cid:durableId="1933320145">
    <w:abstractNumId w:val="27"/>
  </w:num>
  <w:num w:numId="15" w16cid:durableId="1395350092">
    <w:abstractNumId w:val="77"/>
  </w:num>
  <w:num w:numId="16" w16cid:durableId="2134211025">
    <w:abstractNumId w:val="43"/>
  </w:num>
  <w:num w:numId="17" w16cid:durableId="971981331">
    <w:abstractNumId w:val="24"/>
  </w:num>
  <w:num w:numId="18" w16cid:durableId="209153880">
    <w:abstractNumId w:val="67"/>
  </w:num>
  <w:num w:numId="19" w16cid:durableId="716010344">
    <w:abstractNumId w:val="48"/>
  </w:num>
  <w:num w:numId="20" w16cid:durableId="952514528">
    <w:abstractNumId w:val="9"/>
  </w:num>
  <w:num w:numId="21" w16cid:durableId="680474755">
    <w:abstractNumId w:val="71"/>
  </w:num>
  <w:num w:numId="22" w16cid:durableId="1439329087">
    <w:abstractNumId w:val="13"/>
  </w:num>
  <w:num w:numId="23" w16cid:durableId="1249382914">
    <w:abstractNumId w:val="56"/>
  </w:num>
  <w:num w:numId="24" w16cid:durableId="401878648">
    <w:abstractNumId w:val="16"/>
  </w:num>
  <w:num w:numId="25" w16cid:durableId="1745568046">
    <w:abstractNumId w:val="17"/>
  </w:num>
  <w:num w:numId="26" w16cid:durableId="795290578">
    <w:abstractNumId w:val="52"/>
  </w:num>
  <w:num w:numId="27" w16cid:durableId="2030712953">
    <w:abstractNumId w:val="49"/>
  </w:num>
  <w:num w:numId="28" w16cid:durableId="1464231249">
    <w:abstractNumId w:val="75"/>
  </w:num>
  <w:num w:numId="29" w16cid:durableId="526910565">
    <w:abstractNumId w:val="12"/>
  </w:num>
  <w:num w:numId="30" w16cid:durableId="1041438260">
    <w:abstractNumId w:val="40"/>
  </w:num>
  <w:num w:numId="31" w16cid:durableId="1950162397">
    <w:abstractNumId w:val="15"/>
  </w:num>
  <w:num w:numId="32" w16cid:durableId="1024019899">
    <w:abstractNumId w:val="35"/>
  </w:num>
  <w:num w:numId="33" w16cid:durableId="1472359818">
    <w:abstractNumId w:val="63"/>
  </w:num>
  <w:num w:numId="34" w16cid:durableId="1212302246">
    <w:abstractNumId w:val="66"/>
  </w:num>
  <w:num w:numId="35" w16cid:durableId="896892600">
    <w:abstractNumId w:val="31"/>
  </w:num>
  <w:num w:numId="36" w16cid:durableId="1785923269">
    <w:abstractNumId w:val="50"/>
  </w:num>
  <w:num w:numId="37" w16cid:durableId="723069787">
    <w:abstractNumId w:val="38"/>
  </w:num>
  <w:num w:numId="38" w16cid:durableId="1957102222">
    <w:abstractNumId w:val="4"/>
  </w:num>
  <w:num w:numId="39" w16cid:durableId="1536117256">
    <w:abstractNumId w:val="54"/>
  </w:num>
  <w:num w:numId="40" w16cid:durableId="547840800">
    <w:abstractNumId w:val="14"/>
  </w:num>
  <w:num w:numId="41" w16cid:durableId="1605725314">
    <w:abstractNumId w:val="47"/>
  </w:num>
  <w:num w:numId="42" w16cid:durableId="2117478937">
    <w:abstractNumId w:val="73"/>
  </w:num>
  <w:num w:numId="43" w16cid:durableId="78596710">
    <w:abstractNumId w:val="23"/>
  </w:num>
  <w:num w:numId="44" w16cid:durableId="1716542595">
    <w:abstractNumId w:val="70"/>
  </w:num>
  <w:num w:numId="45" w16cid:durableId="1792741751">
    <w:abstractNumId w:val="42"/>
  </w:num>
  <w:num w:numId="46" w16cid:durableId="834108960">
    <w:abstractNumId w:val="7"/>
  </w:num>
  <w:num w:numId="47" w16cid:durableId="118106168">
    <w:abstractNumId w:val="6"/>
  </w:num>
  <w:num w:numId="48" w16cid:durableId="1283918993">
    <w:abstractNumId w:val="39"/>
  </w:num>
  <w:num w:numId="49" w16cid:durableId="1582057148">
    <w:abstractNumId w:val="10"/>
  </w:num>
  <w:num w:numId="50" w16cid:durableId="1354376985">
    <w:abstractNumId w:val="8"/>
  </w:num>
  <w:num w:numId="51" w16cid:durableId="1448164360">
    <w:abstractNumId w:val="53"/>
  </w:num>
  <w:num w:numId="52" w16cid:durableId="1159035203">
    <w:abstractNumId w:val="32"/>
  </w:num>
  <w:num w:numId="53" w16cid:durableId="1402410575">
    <w:abstractNumId w:val="58"/>
  </w:num>
  <w:num w:numId="54" w16cid:durableId="2097046791">
    <w:abstractNumId w:val="21"/>
  </w:num>
  <w:num w:numId="55" w16cid:durableId="763262627">
    <w:abstractNumId w:val="26"/>
  </w:num>
  <w:num w:numId="56" w16cid:durableId="1910114963">
    <w:abstractNumId w:val="72"/>
  </w:num>
  <w:num w:numId="57" w16cid:durableId="743844264">
    <w:abstractNumId w:val="51"/>
  </w:num>
  <w:num w:numId="58" w16cid:durableId="1450901854">
    <w:abstractNumId w:val="8"/>
    <w:lvlOverride w:ilvl="0">
      <w:startOverride w:val="1"/>
    </w:lvlOverride>
    <w:lvlOverride w:ilvl="1">
      <w:startOverride w:val="1"/>
    </w:lvlOverride>
  </w:num>
  <w:num w:numId="59" w16cid:durableId="53772091">
    <w:abstractNumId w:val="53"/>
    <w:lvlOverride w:ilvl="0">
      <w:startOverride w:val="1"/>
    </w:lvlOverride>
    <w:lvlOverride w:ilvl="1">
      <w:startOverride w:val="1"/>
    </w:lvlOverride>
    <w:lvlOverride w:ilvl="2">
      <w:startOverride w:val="1"/>
    </w:lvlOverride>
  </w:num>
  <w:num w:numId="60" w16cid:durableId="18773065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1" w16cid:durableId="1377511536">
    <w:abstractNumId w:val="58"/>
    <w:lvlOverride w:ilvl="0">
      <w:startOverride w:val="1"/>
    </w:lvlOverride>
  </w:num>
  <w:num w:numId="62" w16cid:durableId="1504663371">
    <w:abstractNumId w:val="21"/>
    <w:lvlOverride w:ilvl="0">
      <w:startOverride w:val="1"/>
    </w:lvlOverride>
  </w:num>
  <w:num w:numId="63" w16cid:durableId="1567254663">
    <w:abstractNumId w:val="26"/>
    <w:lvlOverride w:ilvl="0">
      <w:startOverride w:val="1"/>
    </w:lvlOverride>
  </w:num>
  <w:num w:numId="64" w16cid:durableId="1948734623">
    <w:abstractNumId w:val="72"/>
    <w:lvlOverride w:ilvl="0">
      <w:startOverride w:val="1"/>
    </w:lvlOverride>
  </w:num>
  <w:num w:numId="65" w16cid:durableId="1776947554">
    <w:abstractNumId w:val="51"/>
    <w:lvlOverride w:ilvl="0">
      <w:startOverride w:val="1"/>
    </w:lvlOverride>
  </w:num>
  <w:num w:numId="66" w16cid:durableId="1760710253">
    <w:abstractNumId w:val="69"/>
  </w:num>
  <w:num w:numId="67" w16cid:durableId="1565332120">
    <w:abstractNumId w:val="76"/>
  </w:num>
  <w:num w:numId="68" w16cid:durableId="166678777">
    <w:abstractNumId w:val="19"/>
  </w:num>
  <w:num w:numId="69" w16cid:durableId="1029645349">
    <w:abstractNumId w:val="55"/>
  </w:num>
  <w:num w:numId="70" w16cid:durableId="1271476285">
    <w:abstractNumId w:val="37"/>
  </w:num>
  <w:num w:numId="71" w16cid:durableId="651984162">
    <w:abstractNumId w:val="46"/>
  </w:num>
  <w:num w:numId="72" w16cid:durableId="1711683641">
    <w:abstractNumId w:val="20"/>
  </w:num>
  <w:num w:numId="73" w16cid:durableId="1569999456">
    <w:abstractNumId w:val="25"/>
  </w:num>
  <w:num w:numId="74" w16cid:durableId="642194480">
    <w:abstractNumId w:val="30"/>
  </w:num>
  <w:num w:numId="75" w16cid:durableId="1894272551">
    <w:abstractNumId w:val="29"/>
  </w:num>
  <w:num w:numId="76" w16cid:durableId="964433078">
    <w:abstractNumId w:val="5"/>
  </w:num>
  <w:num w:numId="77" w16cid:durableId="1906455267">
    <w:abstractNumId w:val="34"/>
  </w:num>
  <w:num w:numId="78" w16cid:durableId="1633711371">
    <w:abstractNumId w:val="60"/>
  </w:num>
  <w:num w:numId="79" w16cid:durableId="902061269">
    <w:abstractNumId w:val="3"/>
  </w:num>
  <w:num w:numId="80" w16cid:durableId="1967347770">
    <w:abstractNumId w:val="2"/>
  </w:num>
  <w:num w:numId="81" w16cid:durableId="99448507">
    <w:abstractNumId w:val="0"/>
  </w:num>
  <w:num w:numId="82" w16cid:durableId="1565724653">
    <w:abstractNumId w:val="1"/>
  </w:num>
  <w:num w:numId="83" w16cid:durableId="1556625713">
    <w:abstractNumId w:val="57"/>
  </w:num>
  <w:num w:numId="84" w16cid:durableId="323435826">
    <w:abstractNumId w:val="64"/>
  </w:num>
  <w:num w:numId="85" w16cid:durableId="2032680506">
    <w:abstractNumId w:val="79"/>
  </w:num>
  <w:num w:numId="86" w16cid:durableId="1942837603">
    <w:abstractNumId w:val="62"/>
  </w:num>
  <w:num w:numId="87" w16cid:durableId="243950784">
    <w:abstractNumId w:val="61"/>
  </w:num>
  <w:num w:numId="88" w16cid:durableId="185216600">
    <w:abstractNumId w:val="22"/>
  </w:num>
  <w:num w:numId="89" w16cid:durableId="1184512486">
    <w:abstractNumId w:val="74"/>
  </w:num>
  <w:num w:numId="90" w16cid:durableId="97456330">
    <w:abstractNumId w:val="6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86C"/>
    <w:rsid w:val="00001AFC"/>
    <w:rsid w:val="00010CFB"/>
    <w:rsid w:val="000B1E67"/>
    <w:rsid w:val="000B2497"/>
    <w:rsid w:val="000D1A00"/>
    <w:rsid w:val="000E7402"/>
    <w:rsid w:val="001110CA"/>
    <w:rsid w:val="001150D7"/>
    <w:rsid w:val="001631F6"/>
    <w:rsid w:val="00167DB9"/>
    <w:rsid w:val="00176157"/>
    <w:rsid w:val="001877EF"/>
    <w:rsid w:val="001B26C1"/>
    <w:rsid w:val="001E0CEB"/>
    <w:rsid w:val="001E6E9E"/>
    <w:rsid w:val="00205FDF"/>
    <w:rsid w:val="00283CA4"/>
    <w:rsid w:val="00290AB4"/>
    <w:rsid w:val="00290FAD"/>
    <w:rsid w:val="002B0117"/>
    <w:rsid w:val="002C3883"/>
    <w:rsid w:val="002F55C1"/>
    <w:rsid w:val="00334FB0"/>
    <w:rsid w:val="003631ED"/>
    <w:rsid w:val="00365D95"/>
    <w:rsid w:val="00377F13"/>
    <w:rsid w:val="00396BF9"/>
    <w:rsid w:val="003A273D"/>
    <w:rsid w:val="003A573C"/>
    <w:rsid w:val="003F57EC"/>
    <w:rsid w:val="004168D3"/>
    <w:rsid w:val="004322F3"/>
    <w:rsid w:val="004462EC"/>
    <w:rsid w:val="004532EA"/>
    <w:rsid w:val="00495532"/>
    <w:rsid w:val="004B649C"/>
    <w:rsid w:val="004C1055"/>
    <w:rsid w:val="004D4456"/>
    <w:rsid w:val="004E3DAF"/>
    <w:rsid w:val="004F5FC5"/>
    <w:rsid w:val="005066E4"/>
    <w:rsid w:val="0054330F"/>
    <w:rsid w:val="00572BCA"/>
    <w:rsid w:val="0057603A"/>
    <w:rsid w:val="005810A7"/>
    <w:rsid w:val="005D42C8"/>
    <w:rsid w:val="005E5E46"/>
    <w:rsid w:val="005F0467"/>
    <w:rsid w:val="00605DF3"/>
    <w:rsid w:val="00606D6A"/>
    <w:rsid w:val="00672459"/>
    <w:rsid w:val="006B73D9"/>
    <w:rsid w:val="006C3899"/>
    <w:rsid w:val="006D580D"/>
    <w:rsid w:val="006E066D"/>
    <w:rsid w:val="006E39C9"/>
    <w:rsid w:val="00710DBC"/>
    <w:rsid w:val="00732B76"/>
    <w:rsid w:val="00775B02"/>
    <w:rsid w:val="007968CA"/>
    <w:rsid w:val="007B43AD"/>
    <w:rsid w:val="007B64CB"/>
    <w:rsid w:val="007B78D8"/>
    <w:rsid w:val="007D1354"/>
    <w:rsid w:val="007D1682"/>
    <w:rsid w:val="007D610B"/>
    <w:rsid w:val="007E3E4B"/>
    <w:rsid w:val="007E6E69"/>
    <w:rsid w:val="008201B9"/>
    <w:rsid w:val="0082133E"/>
    <w:rsid w:val="008577E5"/>
    <w:rsid w:val="00873C22"/>
    <w:rsid w:val="00885E49"/>
    <w:rsid w:val="008B1F0E"/>
    <w:rsid w:val="008D392C"/>
    <w:rsid w:val="008F12DA"/>
    <w:rsid w:val="008F38DA"/>
    <w:rsid w:val="009143B4"/>
    <w:rsid w:val="0092052C"/>
    <w:rsid w:val="009C1665"/>
    <w:rsid w:val="009D7075"/>
    <w:rsid w:val="009F0E43"/>
    <w:rsid w:val="00A0086D"/>
    <w:rsid w:val="00A1583D"/>
    <w:rsid w:val="00A4656A"/>
    <w:rsid w:val="00A80720"/>
    <w:rsid w:val="00A96BD1"/>
    <w:rsid w:val="00AA7535"/>
    <w:rsid w:val="00AC3330"/>
    <w:rsid w:val="00AC569D"/>
    <w:rsid w:val="00AD023D"/>
    <w:rsid w:val="00AE077D"/>
    <w:rsid w:val="00AE5B30"/>
    <w:rsid w:val="00B01425"/>
    <w:rsid w:val="00B02590"/>
    <w:rsid w:val="00B441F7"/>
    <w:rsid w:val="00B50138"/>
    <w:rsid w:val="00B8281B"/>
    <w:rsid w:val="00B82C8F"/>
    <w:rsid w:val="00B82F20"/>
    <w:rsid w:val="00B86A28"/>
    <w:rsid w:val="00BB230E"/>
    <w:rsid w:val="00BE7F39"/>
    <w:rsid w:val="00BF5890"/>
    <w:rsid w:val="00C21B9D"/>
    <w:rsid w:val="00C45C00"/>
    <w:rsid w:val="00C72533"/>
    <w:rsid w:val="00C83A0E"/>
    <w:rsid w:val="00CB5D81"/>
    <w:rsid w:val="00CB7167"/>
    <w:rsid w:val="00CE092D"/>
    <w:rsid w:val="00CE6F58"/>
    <w:rsid w:val="00D01316"/>
    <w:rsid w:val="00D05919"/>
    <w:rsid w:val="00D2003A"/>
    <w:rsid w:val="00D60AF8"/>
    <w:rsid w:val="00D66C02"/>
    <w:rsid w:val="00D81E4E"/>
    <w:rsid w:val="00D8386C"/>
    <w:rsid w:val="00DB5DDE"/>
    <w:rsid w:val="00DB68A7"/>
    <w:rsid w:val="00DB69B2"/>
    <w:rsid w:val="00DC787F"/>
    <w:rsid w:val="00DD582A"/>
    <w:rsid w:val="00DD6542"/>
    <w:rsid w:val="00DE0B9D"/>
    <w:rsid w:val="00DE46F4"/>
    <w:rsid w:val="00E024C7"/>
    <w:rsid w:val="00E47663"/>
    <w:rsid w:val="00E565B6"/>
    <w:rsid w:val="00E575FA"/>
    <w:rsid w:val="00E60413"/>
    <w:rsid w:val="00E75535"/>
    <w:rsid w:val="00EB43C1"/>
    <w:rsid w:val="00ED6875"/>
    <w:rsid w:val="00F03981"/>
    <w:rsid w:val="00F14D05"/>
    <w:rsid w:val="00F336F5"/>
    <w:rsid w:val="00F43D28"/>
    <w:rsid w:val="00F5469E"/>
    <w:rsid w:val="00F56B41"/>
    <w:rsid w:val="00F60498"/>
    <w:rsid w:val="00F808C0"/>
    <w:rsid w:val="00F867EE"/>
    <w:rsid w:val="00FA4BDF"/>
    <w:rsid w:val="00FD2038"/>
    <w:rsid w:val="00FD3C8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E4205FF"/>
  <w15:docId w15:val="{0C1EB5EB-88AC-478F-B468-BE5BF37EC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7672"/>
    <w:pPr>
      <w:spacing w:after="200" w:line="276" w:lineRule="auto"/>
    </w:pPr>
    <w:rPr>
      <w:sz w:val="22"/>
    </w:rPr>
  </w:style>
  <w:style w:type="paragraph" w:styleId="Nagwek1">
    <w:name w:val="heading 1"/>
    <w:basedOn w:val="Normalny"/>
    <w:next w:val="Normalny"/>
    <w:link w:val="Nagwek1Znak"/>
    <w:uiPriority w:val="9"/>
    <w:qFormat/>
    <w:rsid w:val="00BA2E5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234C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720861"/>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533074"/>
    <w:pPr>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05554"/>
  </w:style>
  <w:style w:type="character" w:customStyle="1" w:styleId="StopkaZnak">
    <w:name w:val="Stopka Znak"/>
    <w:basedOn w:val="Domylnaczcionkaakapitu"/>
    <w:link w:val="Stopka"/>
    <w:uiPriority w:val="99"/>
    <w:qFormat/>
    <w:rsid w:val="00905554"/>
  </w:style>
  <w:style w:type="character" w:customStyle="1" w:styleId="TekstdymkaZnak">
    <w:name w:val="Tekst dymka Znak"/>
    <w:basedOn w:val="Domylnaczcionkaakapitu"/>
    <w:link w:val="Tekstdymka"/>
    <w:uiPriority w:val="99"/>
    <w:semiHidden/>
    <w:qFormat/>
    <w:rsid w:val="00905554"/>
    <w:rPr>
      <w:rFonts w:ascii="Tahoma" w:hAnsi="Tahoma" w:cs="Tahoma"/>
      <w:sz w:val="16"/>
      <w:szCs w:val="16"/>
    </w:rPr>
  </w:style>
  <w:style w:type="character" w:styleId="Hipercze">
    <w:name w:val="Hyperlink"/>
    <w:basedOn w:val="Domylnaczcionkaakapitu"/>
    <w:uiPriority w:val="99"/>
    <w:unhideWhenUsed/>
    <w:rsid w:val="004D4A31"/>
    <w:rPr>
      <w:color w:val="0000FF"/>
      <w:u w:val="single"/>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b1 Znak"/>
    <w:link w:val="Akapitzlist"/>
    <w:qFormat/>
    <w:rsid w:val="00E95124"/>
  </w:style>
  <w:style w:type="character" w:customStyle="1" w:styleId="FontStyle30">
    <w:name w:val="Font Style30"/>
    <w:basedOn w:val="Domylnaczcionkaakapitu"/>
    <w:qFormat/>
    <w:rsid w:val="006F51BD"/>
    <w:rPr>
      <w:rFonts w:ascii="Calibri" w:hAnsi="Calibri" w:cs="Calibri"/>
      <w:sz w:val="20"/>
      <w:szCs w:val="20"/>
    </w:rPr>
  </w:style>
  <w:style w:type="character" w:customStyle="1" w:styleId="TekstpodstawowyZnak">
    <w:name w:val="Tekst podstawowy Znak"/>
    <w:basedOn w:val="Domylnaczcionkaakapitu"/>
    <w:uiPriority w:val="99"/>
    <w:qFormat/>
    <w:rsid w:val="002262F9"/>
    <w:rPr>
      <w:rFonts w:ascii="Liberation Serif" w:eastAsia="SimSun" w:hAnsi="Liberation Serif" w:cs="Mangal"/>
      <w:kern w:val="2"/>
      <w:sz w:val="24"/>
      <w:szCs w:val="24"/>
      <w:lang w:eastAsia="hi-IN" w:bidi="hi-IN"/>
    </w:rPr>
  </w:style>
  <w:style w:type="character" w:customStyle="1" w:styleId="StandardZnak">
    <w:name w:val="Standard Znak"/>
    <w:link w:val="Standard"/>
    <w:qFormat/>
    <w:rsid w:val="002262F9"/>
    <w:rPr>
      <w:rFonts w:ascii="Calibri" w:eastAsia="SimSun" w:hAnsi="Calibri" w:cs="Mangal"/>
      <w:kern w:val="2"/>
      <w:sz w:val="24"/>
      <w:szCs w:val="24"/>
      <w:lang w:eastAsia="zh-CN" w:bidi="hi-IN"/>
    </w:rPr>
  </w:style>
  <w:style w:type="character" w:customStyle="1" w:styleId="NormalnyWebZnak">
    <w:name w:val="Normalny (Web) Znak"/>
    <w:link w:val="NormalnyWeb"/>
    <w:uiPriority w:val="99"/>
    <w:qFormat/>
    <w:locked/>
    <w:rsid w:val="003F1FEB"/>
    <w:rPr>
      <w:rFonts w:ascii="Times New Roman" w:eastAsia="Calibri" w:hAnsi="Times New Roman" w:cs="Times New Roman"/>
      <w:sz w:val="20"/>
      <w:szCs w:val="20"/>
      <w:lang w:eastAsia="ar-SA"/>
    </w:rPr>
  </w:style>
  <w:style w:type="character" w:customStyle="1" w:styleId="Nagwek9Znak">
    <w:name w:val="Nagłówek 9 Znak"/>
    <w:basedOn w:val="Domylnaczcionkaakapitu"/>
    <w:link w:val="Nagwek9"/>
    <w:qFormat/>
    <w:rsid w:val="00533074"/>
    <w:rPr>
      <w:rFonts w:ascii="Arial" w:eastAsia="Times New Roman" w:hAnsi="Arial" w:cs="Arial"/>
      <w:lang w:eastAsia="ar-SA"/>
    </w:rPr>
  </w:style>
  <w:style w:type="character" w:styleId="Pogrubienie">
    <w:name w:val="Strong"/>
    <w:basedOn w:val="Domylnaczcionkaakapitu"/>
    <w:uiPriority w:val="22"/>
    <w:qFormat/>
    <w:rsid w:val="006C6512"/>
    <w:rPr>
      <w:b/>
      <w:bCs/>
    </w:rPr>
  </w:style>
  <w:style w:type="character" w:customStyle="1" w:styleId="alb">
    <w:name w:val="a_lb"/>
    <w:basedOn w:val="Domylnaczcionkaakapitu"/>
    <w:qFormat/>
    <w:rsid w:val="00360830"/>
  </w:style>
  <w:style w:type="character" w:customStyle="1" w:styleId="Tekstpodstawowy2Znak">
    <w:name w:val="Tekst podstawowy 2 Znak"/>
    <w:basedOn w:val="Domylnaczcionkaakapitu"/>
    <w:link w:val="Tekstpodstawowy2"/>
    <w:uiPriority w:val="99"/>
    <w:semiHidden/>
    <w:qFormat/>
    <w:rsid w:val="006E2974"/>
  </w:style>
  <w:style w:type="character" w:customStyle="1" w:styleId="TekstprzypisudolnegoZnak">
    <w:name w:val="Tekst przypisu dolnego Znak"/>
    <w:basedOn w:val="Domylnaczcionkaakapitu"/>
    <w:link w:val="Tekstprzypisudolnego"/>
    <w:uiPriority w:val="99"/>
    <w:qFormat/>
    <w:rsid w:val="00C10B69"/>
    <w:rPr>
      <w:rFonts w:ascii="Times New Roman" w:eastAsia="Times New Roman" w:hAnsi="Times New Roman" w:cs="Times New Roman"/>
      <w:sz w:val="20"/>
      <w:szCs w:val="20"/>
      <w:lang w:eastAsia="pl-PL"/>
    </w:rPr>
  </w:style>
  <w:style w:type="character" w:customStyle="1" w:styleId="Znakiprzypiswdolnychuser">
    <w:name w:val="Znaki przypisów dolnych (user)"/>
    <w:qFormat/>
    <w:rPr>
      <w:vertAlign w:val="superscript"/>
    </w:rPr>
  </w:style>
  <w:style w:type="character" w:customStyle="1" w:styleId="Znakiprzypiswdolnych">
    <w:name w:val="Znaki przypisów dolnych"/>
    <w:qFormat/>
    <w:rPr>
      <w:vertAlign w:val="superscript"/>
    </w:rPr>
  </w:style>
  <w:style w:type="character" w:styleId="Odwoanieprzypisudolnego">
    <w:name w:val="footnote reference"/>
    <w:rPr>
      <w:vertAlign w:val="superscript"/>
    </w:rPr>
  </w:style>
  <w:style w:type="character" w:customStyle="1" w:styleId="FootnoteCharacters">
    <w:name w:val="Footnote Characters"/>
    <w:uiPriority w:val="99"/>
    <w:qFormat/>
    <w:rsid w:val="00C10B69"/>
    <w:rPr>
      <w:vertAlign w:val="superscript"/>
    </w:rPr>
  </w:style>
  <w:style w:type="character" w:customStyle="1" w:styleId="ZwykytekstZnak">
    <w:name w:val="Zwykły tekst Znak"/>
    <w:basedOn w:val="Domylnaczcionkaakapitu"/>
    <w:link w:val="Zwykytekst"/>
    <w:qFormat/>
    <w:rsid w:val="00C10B69"/>
    <w:rPr>
      <w:rFonts w:ascii="Courier New" w:eastAsia="Times New Roman" w:hAnsi="Courier New" w:cs="Courier New"/>
      <w:sz w:val="20"/>
      <w:szCs w:val="20"/>
      <w:lang w:eastAsia="pl-PL"/>
    </w:rPr>
  </w:style>
  <w:style w:type="character" w:customStyle="1" w:styleId="Nagwek3Znak">
    <w:name w:val="Nagłówek 3 Znak"/>
    <w:basedOn w:val="Domylnaczcionkaakapitu"/>
    <w:link w:val="Nagwek3"/>
    <w:uiPriority w:val="9"/>
    <w:semiHidden/>
    <w:qFormat/>
    <w:rsid w:val="00720861"/>
    <w:rPr>
      <w:rFonts w:asciiTheme="majorHAnsi" w:eastAsiaTheme="majorEastAsia" w:hAnsiTheme="majorHAnsi" w:cstheme="majorBidi"/>
      <w:b/>
      <w:bCs/>
      <w:color w:val="4F81BD" w:themeColor="accent1"/>
    </w:rPr>
  </w:style>
  <w:style w:type="character" w:customStyle="1" w:styleId="Domylnaczcionkaakapitu1">
    <w:name w:val="Domyślna czcionka akapitu1"/>
    <w:uiPriority w:val="99"/>
    <w:qFormat/>
    <w:rsid w:val="00E57D29"/>
  </w:style>
  <w:style w:type="character" w:customStyle="1" w:styleId="TekstpodstawowywcityZnak">
    <w:name w:val="Tekst podstawowy wcięty Znak"/>
    <w:basedOn w:val="Domylnaczcionkaakapitu"/>
    <w:link w:val="Tekstpodstawowywcity"/>
    <w:uiPriority w:val="99"/>
    <w:qFormat/>
    <w:rsid w:val="00E57D29"/>
    <w:rPr>
      <w:rFonts w:ascii="Times New Roman" w:eastAsia="Times New Roman" w:hAnsi="Times New Roman" w:cs="Times New Roman"/>
      <w:sz w:val="24"/>
      <w:szCs w:val="24"/>
      <w:lang w:eastAsia="ar-SA"/>
    </w:rPr>
  </w:style>
  <w:style w:type="character" w:customStyle="1" w:styleId="Nagwek2Znak">
    <w:name w:val="Nagłówek 2 Znak"/>
    <w:basedOn w:val="Domylnaczcionkaakapitu"/>
    <w:link w:val="Nagwek2"/>
    <w:uiPriority w:val="9"/>
    <w:semiHidden/>
    <w:qFormat/>
    <w:rsid w:val="00234C79"/>
    <w:rPr>
      <w:rFonts w:asciiTheme="majorHAnsi" w:eastAsiaTheme="majorEastAsia" w:hAnsiTheme="majorHAnsi" w:cstheme="majorBidi"/>
      <w:b/>
      <w:bCs/>
      <w:color w:val="4F81BD" w:themeColor="accent1"/>
      <w:sz w:val="26"/>
      <w:szCs w:val="26"/>
    </w:rPr>
  </w:style>
  <w:style w:type="character" w:customStyle="1" w:styleId="x4k7w5x">
    <w:name w:val="x4k7w5x"/>
    <w:basedOn w:val="Domylnaczcionkaakapitu"/>
    <w:qFormat/>
    <w:rsid w:val="00EE6184"/>
  </w:style>
  <w:style w:type="character" w:styleId="Nierozpoznanawzmianka">
    <w:name w:val="Unresolved Mention"/>
    <w:basedOn w:val="Domylnaczcionkaakapitu"/>
    <w:uiPriority w:val="99"/>
    <w:semiHidden/>
    <w:unhideWhenUsed/>
    <w:qFormat/>
    <w:rsid w:val="00990AC4"/>
    <w:rPr>
      <w:color w:val="605E5C"/>
      <w:shd w:val="clear" w:color="auto" w:fill="E1DFDD"/>
    </w:rPr>
  </w:style>
  <w:style w:type="character" w:customStyle="1" w:styleId="TekstprzypisukocowegoZnak">
    <w:name w:val="Tekst przypisu końcowego Znak"/>
    <w:basedOn w:val="Domylnaczcionkaakapitu"/>
    <w:link w:val="Tekstprzypisukocowego"/>
    <w:uiPriority w:val="99"/>
    <w:semiHidden/>
    <w:qFormat/>
    <w:rsid w:val="00AB7FC1"/>
    <w:rPr>
      <w:szCs w:val="20"/>
    </w:rPr>
  </w:style>
  <w:style w:type="character" w:customStyle="1" w:styleId="Znakiprzypiswkocowychuser">
    <w:name w:val="Znaki przypisów końcowych (user)"/>
    <w:uiPriority w:val="99"/>
    <w:semiHidden/>
    <w:unhideWhenUsed/>
    <w:qFormat/>
    <w:rsid w:val="00AB7FC1"/>
    <w:rPr>
      <w:vertAlign w:val="superscript"/>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podstawowyZnak1">
    <w:name w:val="Tekst podstawowy Znak1"/>
    <w:basedOn w:val="Domylnaczcionkaakapitu"/>
    <w:link w:val="Tekstpodstawowy1"/>
    <w:semiHidden/>
    <w:qFormat/>
    <w:rsid w:val="00636973"/>
    <w:rPr>
      <w:sz w:val="22"/>
    </w:rPr>
  </w:style>
  <w:style w:type="character" w:styleId="Odwoaniedokomentarza">
    <w:name w:val="annotation reference"/>
    <w:basedOn w:val="Domylnaczcionkaakapitu"/>
    <w:uiPriority w:val="99"/>
    <w:semiHidden/>
    <w:unhideWhenUsed/>
    <w:qFormat/>
    <w:rsid w:val="00291EA1"/>
    <w:rPr>
      <w:sz w:val="16"/>
      <w:szCs w:val="16"/>
    </w:rPr>
  </w:style>
  <w:style w:type="character" w:customStyle="1" w:styleId="TekstkomentarzaZnak">
    <w:name w:val="Tekst komentarza Znak"/>
    <w:basedOn w:val="Domylnaczcionkaakapitu"/>
    <w:link w:val="Tekstkomentarza"/>
    <w:uiPriority w:val="99"/>
    <w:qFormat/>
    <w:rsid w:val="00291EA1"/>
    <w:rPr>
      <w:szCs w:val="20"/>
    </w:rPr>
  </w:style>
  <w:style w:type="character" w:customStyle="1" w:styleId="TematkomentarzaZnak">
    <w:name w:val="Temat komentarza Znak"/>
    <w:basedOn w:val="TekstkomentarzaZnak"/>
    <w:link w:val="Tematkomentarza"/>
    <w:qFormat/>
    <w:rsid w:val="00291EA1"/>
    <w:rPr>
      <w:b/>
      <w:bCs/>
      <w:szCs w:val="20"/>
    </w:rPr>
  </w:style>
  <w:style w:type="character" w:customStyle="1" w:styleId="Nagwek1Znak">
    <w:name w:val="Nagłówek 1 Znak"/>
    <w:basedOn w:val="Domylnaczcionkaakapitu"/>
    <w:link w:val="Nagwek1"/>
    <w:uiPriority w:val="9"/>
    <w:qFormat/>
    <w:rsid w:val="00BA2E59"/>
    <w:rPr>
      <w:rFonts w:asciiTheme="majorHAnsi" w:eastAsiaTheme="majorEastAsia" w:hAnsiTheme="majorHAnsi" w:cstheme="majorBidi"/>
      <w:color w:val="365F91" w:themeColor="accent1" w:themeShade="BF"/>
      <w:sz w:val="32"/>
      <w:szCs w:val="32"/>
    </w:rPr>
  </w:style>
  <w:style w:type="character" w:customStyle="1" w:styleId="WW8Num3z1">
    <w:name w:val="WW8Num3z1"/>
    <w:qFormat/>
    <w:rPr>
      <w:rFonts w:ascii="Arial" w:eastAsia="Calibri" w:hAnsi="Arial" w:cs="Arial"/>
    </w:rPr>
  </w:style>
  <w:style w:type="character" w:customStyle="1" w:styleId="WW8Num3z2">
    <w:name w:val="WW8Num3z2"/>
    <w:qFormat/>
  </w:style>
  <w:style w:type="character" w:customStyle="1" w:styleId="Znakinumeracjiuser">
    <w:name w:val="Znaki numeracji (user)"/>
    <w:qFormat/>
  </w:style>
  <w:style w:type="paragraph" w:styleId="Nagwek">
    <w:name w:val="header"/>
    <w:basedOn w:val="Normalny"/>
    <w:next w:val="Tekstpodstawowy10"/>
    <w:link w:val="NagwekZnak"/>
    <w:uiPriority w:val="99"/>
    <w:unhideWhenUsed/>
    <w:rsid w:val="00905554"/>
    <w:pPr>
      <w:tabs>
        <w:tab w:val="center" w:pos="4536"/>
        <w:tab w:val="right" w:pos="9072"/>
      </w:tabs>
      <w:spacing w:after="0" w:line="240" w:lineRule="auto"/>
    </w:pPr>
  </w:style>
  <w:style w:type="paragraph" w:customStyle="1" w:styleId="Tekstpodstawowy1">
    <w:name w:val="Tekst podstawowy1"/>
    <w:basedOn w:val="Normalny"/>
    <w:link w:val="TekstpodstawowyZnak1"/>
    <w:uiPriority w:val="99"/>
    <w:qFormat/>
    <w:rsid w:val="00CE3F76"/>
    <w:pPr>
      <w:spacing w:after="120" w:line="240" w:lineRule="auto"/>
      <w:jc w:val="both"/>
    </w:pPr>
    <w:rPr>
      <w:rFonts w:ascii="Times New Roman" w:eastAsia="Times New Roman" w:hAnsi="Times New Roman" w:cs="Times New Roman"/>
      <w:sz w:val="24"/>
      <w:szCs w:val="24"/>
      <w:lang w:eastAsia="ar-SA"/>
    </w:rPr>
  </w:style>
  <w:style w:type="paragraph" w:styleId="Lista">
    <w:name w:val="List"/>
    <w:basedOn w:val="Normalny"/>
    <w:uiPriority w:val="99"/>
    <w:semiHidden/>
    <w:unhideWhenUsed/>
    <w:rsid w:val="00E57D29"/>
    <w:pPr>
      <w:ind w:left="283" w:hanging="283"/>
      <w:contextualSpacing/>
    </w:p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1"/>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customStyle="1" w:styleId="Tekstpodstawowy10">
    <w:name w:val="Tekst podstawowy1"/>
    <w:basedOn w:val="Normalny"/>
    <w:uiPriority w:val="99"/>
    <w:qFormat/>
    <w:rsid w:val="00FD791B"/>
    <w:pPr>
      <w:spacing w:after="120" w:line="240" w:lineRule="auto"/>
      <w:jc w:val="both"/>
    </w:pPr>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905554"/>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905554"/>
    <w:pPr>
      <w:spacing w:after="0" w:line="240" w:lineRule="auto"/>
    </w:pPr>
    <w:rPr>
      <w:rFonts w:ascii="Tahoma" w:hAnsi="Tahoma" w:cs="Tahoma"/>
      <w:sz w:val="16"/>
      <w:szCs w:val="16"/>
    </w:rPr>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b1"/>
    <w:basedOn w:val="Normalny"/>
    <w:link w:val="AkapitzlistZnak"/>
    <w:uiPriority w:val="34"/>
    <w:qFormat/>
    <w:pPr>
      <w:spacing w:after="0"/>
      <w:ind w:left="720"/>
      <w:contextualSpacing/>
    </w:pPr>
  </w:style>
  <w:style w:type="paragraph" w:customStyle="1" w:styleId="Style1">
    <w:name w:val="Style1"/>
    <w:basedOn w:val="Normalny"/>
    <w:uiPriority w:val="99"/>
    <w:qFormat/>
    <w:rsid w:val="006F51BD"/>
    <w:pPr>
      <w:widowControl w:val="0"/>
      <w:spacing w:after="0" w:line="240" w:lineRule="auto"/>
      <w:jc w:val="both"/>
    </w:pPr>
    <w:rPr>
      <w:rFonts w:ascii="Calibri" w:eastAsia="Times New Roman" w:hAnsi="Calibri" w:cs="Calibri"/>
      <w:sz w:val="24"/>
      <w:szCs w:val="24"/>
      <w:lang w:eastAsia="pl-PL"/>
    </w:rPr>
  </w:style>
  <w:style w:type="paragraph" w:customStyle="1" w:styleId="Style6">
    <w:name w:val="Style6"/>
    <w:basedOn w:val="Normalny"/>
    <w:uiPriority w:val="99"/>
    <w:qFormat/>
    <w:rsid w:val="00BA5C35"/>
    <w:pPr>
      <w:widowControl w:val="0"/>
      <w:spacing w:after="0" w:line="413" w:lineRule="exact"/>
    </w:pPr>
    <w:rPr>
      <w:rFonts w:ascii="Calibri" w:eastAsia="Times New Roman" w:hAnsi="Calibri" w:cs="Calibri"/>
      <w:sz w:val="24"/>
      <w:szCs w:val="24"/>
      <w:lang w:eastAsia="pl-PL"/>
    </w:rPr>
  </w:style>
  <w:style w:type="paragraph" w:customStyle="1" w:styleId="Style13">
    <w:name w:val="Style13"/>
    <w:basedOn w:val="Normalny"/>
    <w:uiPriority w:val="99"/>
    <w:qFormat/>
    <w:rsid w:val="00BA5C35"/>
    <w:pPr>
      <w:widowControl w:val="0"/>
      <w:spacing w:after="0" w:line="403" w:lineRule="exact"/>
      <w:ind w:hanging="350"/>
    </w:pPr>
    <w:rPr>
      <w:rFonts w:ascii="Calibri" w:eastAsia="Times New Roman" w:hAnsi="Calibri" w:cs="Calibri"/>
      <w:sz w:val="24"/>
      <w:szCs w:val="24"/>
      <w:lang w:eastAsia="pl-PL"/>
    </w:rPr>
  </w:style>
  <w:style w:type="paragraph" w:customStyle="1" w:styleId="Standard">
    <w:name w:val="Standard"/>
    <w:link w:val="StandardZnak"/>
    <w:qFormat/>
    <w:rsid w:val="002262F9"/>
    <w:pPr>
      <w:widowControl w:val="0"/>
      <w:spacing w:after="200" w:line="276" w:lineRule="auto"/>
      <w:textAlignment w:val="baseline"/>
    </w:pPr>
    <w:rPr>
      <w:rFonts w:eastAsia="SimSun" w:cs="Mangal"/>
      <w:kern w:val="2"/>
      <w:sz w:val="24"/>
      <w:szCs w:val="24"/>
      <w:lang w:eastAsia="zh-CN" w:bidi="hi-IN"/>
    </w:rPr>
  </w:style>
  <w:style w:type="paragraph" w:styleId="NormalnyWeb">
    <w:name w:val="Normal (Web)"/>
    <w:basedOn w:val="Normalny"/>
    <w:link w:val="NormalnyWebZnak"/>
    <w:uiPriority w:val="99"/>
    <w:qFormat/>
    <w:rsid w:val="002F2DD8"/>
    <w:pPr>
      <w:spacing w:before="280" w:after="280" w:line="240" w:lineRule="auto"/>
      <w:jc w:val="both"/>
    </w:pPr>
    <w:rPr>
      <w:rFonts w:ascii="Times New Roman" w:eastAsia="Calibri" w:hAnsi="Times New Roman" w:cs="Times New Roman"/>
      <w:sz w:val="20"/>
      <w:szCs w:val="20"/>
      <w:lang w:eastAsia="ar-SA"/>
    </w:rPr>
  </w:style>
  <w:style w:type="paragraph" w:customStyle="1" w:styleId="Paragraf">
    <w:name w:val="Paragraf"/>
    <w:basedOn w:val="Normalny"/>
    <w:qFormat/>
    <w:rsid w:val="001D19CB"/>
    <w:pPr>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qFormat/>
    <w:rsid w:val="001D19CB"/>
    <w:pPr>
      <w:spacing w:after="0" w:line="240" w:lineRule="auto"/>
    </w:pPr>
    <w:rPr>
      <w:rFonts w:ascii="Times New Roman" w:eastAsia="Times New Roman" w:hAnsi="Times New Roman" w:cs="Times New Roman"/>
      <w:sz w:val="20"/>
      <w:szCs w:val="20"/>
    </w:rPr>
  </w:style>
  <w:style w:type="paragraph" w:customStyle="1" w:styleId="Stopka1">
    <w:name w:val="Stopka1"/>
    <w:qFormat/>
    <w:rsid w:val="001D19CB"/>
    <w:rPr>
      <w:rFonts w:ascii="Times New Roman" w:eastAsia="Calibri" w:hAnsi="Times New Roman" w:cs="Times New Roman"/>
      <w:color w:val="000000"/>
      <w:sz w:val="24"/>
      <w:szCs w:val="24"/>
      <w:lang w:eastAsia="pl-PL"/>
    </w:rPr>
  </w:style>
  <w:style w:type="paragraph" w:customStyle="1" w:styleId="awciety">
    <w:name w:val="a) wciety"/>
    <w:basedOn w:val="Normalny"/>
    <w:qFormat/>
    <w:rsid w:val="001A2F81"/>
    <w:pPr>
      <w:snapToGrid w:val="0"/>
      <w:spacing w:after="0" w:line="258" w:lineRule="atLeast"/>
      <w:ind w:left="567" w:hanging="238"/>
      <w:jc w:val="both"/>
    </w:pPr>
    <w:rPr>
      <w:rFonts w:ascii="FrankfurtGothic" w:eastAsia="Times New Roman" w:hAnsi="FrankfurtGothic" w:cs="FrankfurtGothic"/>
      <w:color w:val="000000"/>
      <w:sz w:val="19"/>
      <w:szCs w:val="24"/>
      <w:lang w:eastAsia="ar-SA"/>
    </w:rPr>
  </w:style>
  <w:style w:type="paragraph" w:customStyle="1" w:styleId="Default">
    <w:name w:val="Default"/>
    <w:qFormat/>
    <w:rsid w:val="00BB377C"/>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qFormat/>
    <w:rsid w:val="006E2974"/>
    <w:pPr>
      <w:spacing w:after="120" w:line="480" w:lineRule="auto"/>
    </w:pPr>
  </w:style>
  <w:style w:type="paragraph" w:styleId="Tekstprzypisudolnego">
    <w:name w:val="footnote text"/>
    <w:basedOn w:val="Normalny"/>
    <w:link w:val="TekstprzypisudolnegoZnak"/>
    <w:uiPriority w:val="99"/>
    <w:rsid w:val="00C10B69"/>
    <w:pPr>
      <w:spacing w:after="0" w:line="240" w:lineRule="auto"/>
    </w:pPr>
    <w:rPr>
      <w:rFonts w:ascii="Times New Roman" w:eastAsia="Times New Roman" w:hAnsi="Times New Roman" w:cs="Times New Roman"/>
      <w:sz w:val="20"/>
      <w:szCs w:val="20"/>
      <w:lang w:eastAsia="pl-PL"/>
    </w:rPr>
  </w:style>
  <w:style w:type="paragraph" w:styleId="Bezodstpw">
    <w:name w:val="No Spacing"/>
    <w:uiPriority w:val="1"/>
    <w:qFormat/>
    <w:rsid w:val="00C10B69"/>
    <w:rPr>
      <w:rFonts w:cs="Times New Roman"/>
      <w:sz w:val="22"/>
      <w:lang w:eastAsia="ar-SA"/>
    </w:rPr>
  </w:style>
  <w:style w:type="paragraph" w:styleId="Zwykytekst">
    <w:name w:val="Plain Text"/>
    <w:basedOn w:val="Normalny"/>
    <w:link w:val="ZwykytekstZnak"/>
    <w:qFormat/>
    <w:rsid w:val="00C10B69"/>
    <w:pPr>
      <w:spacing w:after="0" w:line="240" w:lineRule="auto"/>
    </w:pPr>
    <w:rPr>
      <w:rFonts w:ascii="Courier New" w:eastAsia="Times New Roman" w:hAnsi="Courier New" w:cs="Courier New"/>
      <w:sz w:val="20"/>
      <w:szCs w:val="20"/>
      <w:lang w:eastAsia="pl-PL"/>
    </w:rPr>
  </w:style>
  <w:style w:type="paragraph" w:customStyle="1" w:styleId="tyt">
    <w:name w:val="tyt"/>
    <w:basedOn w:val="Normalny"/>
    <w:qFormat/>
    <w:rsid w:val="00720861"/>
    <w:pPr>
      <w:keepNext/>
      <w:spacing w:before="60" w:after="60" w:line="240" w:lineRule="auto"/>
      <w:jc w:val="center"/>
    </w:pPr>
    <w:rPr>
      <w:rFonts w:ascii="Times New Roman" w:eastAsia="Times New Roman" w:hAnsi="Times New Roman" w:cs="Times New Roman"/>
      <w:b/>
      <w:sz w:val="24"/>
      <w:szCs w:val="20"/>
      <w:lang w:eastAsia="ar-SA"/>
    </w:rPr>
  </w:style>
  <w:style w:type="paragraph" w:customStyle="1" w:styleId="Listanumerowana21">
    <w:name w:val="Lista numerowana 21"/>
    <w:basedOn w:val="Lista"/>
    <w:uiPriority w:val="99"/>
    <w:qFormat/>
    <w:rsid w:val="00E57D29"/>
    <w:pPr>
      <w:widowControl w:val="0"/>
      <w:spacing w:after="120" w:line="240" w:lineRule="auto"/>
      <w:ind w:left="720" w:hanging="360"/>
      <w:textAlignment w:val="baseline"/>
    </w:pPr>
    <w:rPr>
      <w:rFonts w:ascii="Times New Roman" w:eastAsia="Times New Roman" w:hAnsi="Times New Roman" w:cs="Times New Roman"/>
      <w:kern w:val="2"/>
      <w:sz w:val="24"/>
      <w:szCs w:val="24"/>
      <w:lang w:eastAsia="ar-SA"/>
    </w:rPr>
  </w:style>
  <w:style w:type="paragraph" w:styleId="Tekstpodstawowywcity">
    <w:name w:val="Body Text Indent"/>
    <w:basedOn w:val="Normalny"/>
    <w:link w:val="TekstpodstawowywcityZnak"/>
    <w:uiPriority w:val="99"/>
    <w:rsid w:val="00E57D29"/>
    <w:pPr>
      <w:spacing w:after="120" w:line="240" w:lineRule="auto"/>
      <w:ind w:left="283"/>
    </w:pPr>
    <w:rPr>
      <w:rFonts w:ascii="Times New Roman" w:eastAsia="Times New Roman" w:hAnsi="Times New Roman" w:cs="Times New Roman"/>
      <w:sz w:val="24"/>
      <w:szCs w:val="24"/>
      <w:lang w:eastAsia="ar-SA"/>
    </w:rPr>
  </w:style>
  <w:style w:type="paragraph" w:customStyle="1" w:styleId="Listapunktowana31">
    <w:name w:val="Lista punktowana 31"/>
    <w:basedOn w:val="Lista"/>
    <w:uiPriority w:val="99"/>
    <w:qFormat/>
    <w:rsid w:val="00E57D29"/>
    <w:pPr>
      <w:widowControl w:val="0"/>
      <w:spacing w:after="120" w:line="240" w:lineRule="auto"/>
      <w:ind w:left="360" w:hanging="360"/>
      <w:textAlignment w:val="baseline"/>
    </w:pPr>
    <w:rPr>
      <w:rFonts w:ascii="Times New Roman" w:eastAsia="Times New Roman" w:hAnsi="Times New Roman" w:cs="Times New Roman"/>
      <w:kern w:val="2"/>
      <w:sz w:val="24"/>
      <w:szCs w:val="24"/>
      <w:lang w:eastAsia="ar-SA"/>
    </w:rPr>
  </w:style>
  <w:style w:type="paragraph" w:customStyle="1" w:styleId="Zawartotabeli">
    <w:name w:val="Zawartość tabeli"/>
    <w:basedOn w:val="Standard"/>
    <w:qFormat/>
    <w:rsid w:val="00F427A8"/>
    <w:pPr>
      <w:widowControl/>
      <w:suppressLineNumbers/>
      <w:spacing w:after="0" w:line="240" w:lineRule="auto"/>
    </w:pPr>
    <w:rPr>
      <w:rFonts w:ascii="Liberation Serif" w:hAnsi="Liberation Serif"/>
      <w:lang w:val="en-US"/>
    </w:rPr>
  </w:style>
  <w:style w:type="paragraph" w:styleId="Tekstprzypisukocowego">
    <w:name w:val="endnote text"/>
    <w:basedOn w:val="Normalny"/>
    <w:link w:val="TekstprzypisukocowegoZnak"/>
    <w:uiPriority w:val="99"/>
    <w:semiHidden/>
    <w:unhideWhenUsed/>
    <w:rsid w:val="00AB7FC1"/>
    <w:pPr>
      <w:spacing w:after="0" w:line="240" w:lineRule="auto"/>
    </w:pPr>
    <w:rPr>
      <w:sz w:val="20"/>
      <w:szCs w:val="20"/>
    </w:rPr>
  </w:style>
  <w:style w:type="paragraph" w:styleId="Poprawka">
    <w:name w:val="Revision"/>
    <w:uiPriority w:val="99"/>
    <w:semiHidden/>
    <w:qFormat/>
    <w:rsid w:val="001C1A26"/>
    <w:pPr>
      <w:suppressAutoHyphens w:val="0"/>
    </w:pPr>
    <w:rPr>
      <w:sz w:val="22"/>
    </w:rPr>
  </w:style>
  <w:style w:type="paragraph" w:styleId="Tekstkomentarza">
    <w:name w:val="annotation text"/>
    <w:basedOn w:val="Normalny"/>
    <w:link w:val="TekstkomentarzaZnak"/>
    <w:uiPriority w:val="99"/>
    <w:unhideWhenUsed/>
    <w:rsid w:val="00291EA1"/>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291EA1"/>
    <w:rPr>
      <w:b/>
      <w:bCs/>
    </w:rPr>
  </w:style>
  <w:style w:type="paragraph" w:customStyle="1" w:styleId="FirstParagraph">
    <w:name w:val="First Paragraph"/>
    <w:basedOn w:val="Tekstpodstawowy1"/>
    <w:next w:val="Tekstpodstawowy1"/>
    <w:qFormat/>
    <w:rsid w:val="00D16611"/>
    <w:pPr>
      <w:suppressAutoHyphens w:val="0"/>
      <w:spacing w:before="180" w:after="180"/>
    </w:pPr>
    <w:rPr>
      <w:lang w:val="en-US"/>
    </w:rPr>
  </w:style>
  <w:style w:type="paragraph" w:customStyle="1" w:styleId="Compact">
    <w:name w:val="Compact"/>
    <w:basedOn w:val="Tekstpodstawowy1"/>
    <w:qFormat/>
    <w:rsid w:val="00D16611"/>
    <w:pPr>
      <w:suppressAutoHyphens w:val="0"/>
      <w:spacing w:before="36" w:after="36"/>
    </w:pPr>
    <w:rPr>
      <w:lang w:val="en-US"/>
    </w:rPr>
  </w:style>
  <w:style w:type="paragraph" w:customStyle="1" w:styleId="Komentarz">
    <w:name w:val="Komentarz"/>
    <w:basedOn w:val="Normalny"/>
    <w:qFormat/>
    <w:pPr>
      <w:spacing w:before="56" w:after="0" w:line="240" w:lineRule="auto"/>
      <w:ind w:left="57" w:right="57"/>
    </w:pPr>
    <w:rPr>
      <w:sz w:val="20"/>
      <w:szCs w:val="20"/>
    </w:rPr>
  </w:style>
  <w:style w:type="numbering" w:customStyle="1" w:styleId="Bezlistyuser">
    <w:name w:val="Bez listy (user)"/>
    <w:uiPriority w:val="99"/>
    <w:semiHidden/>
    <w:unhideWhenUsed/>
    <w:qFormat/>
  </w:style>
  <w:style w:type="numbering" w:customStyle="1" w:styleId="Styl221">
    <w:name w:val="Styl221"/>
    <w:uiPriority w:val="99"/>
    <w:qFormat/>
    <w:rsid w:val="006E21F7"/>
  </w:style>
  <w:style w:type="numbering" w:customStyle="1" w:styleId="ListaTabela10pt2">
    <w:name w:val="Lista Tabela 10pt2"/>
    <w:uiPriority w:val="99"/>
    <w:qFormat/>
    <w:rsid w:val="001D19CB"/>
  </w:style>
  <w:style w:type="numbering" w:customStyle="1" w:styleId="WW8Num5">
    <w:name w:val="WW8Num5"/>
    <w:qFormat/>
  </w:style>
  <w:style w:type="numbering" w:customStyle="1" w:styleId="WW8Num3">
    <w:name w:val="WW8Num3"/>
    <w:qFormat/>
  </w:style>
  <w:style w:type="table" w:styleId="Tabela-Siatka">
    <w:name w:val="Table Grid"/>
    <w:basedOn w:val="Standardowy"/>
    <w:rsid w:val="00164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364BA"/>
    <w:rPr>
      <w:rFonts w:eastAsiaTheme="minorEastAsia"/>
    </w:rPr>
    <w:tblPr>
      <w:tblCellMar>
        <w:top w:w="0" w:type="dxa"/>
        <w:left w:w="0" w:type="dxa"/>
        <w:bottom w:w="0" w:type="dxa"/>
        <w:right w:w="0" w:type="dxa"/>
      </w:tblCellMar>
    </w:tblPr>
  </w:style>
  <w:style w:type="table" w:customStyle="1" w:styleId="Table">
    <w:name w:val="Table"/>
    <w:semiHidden/>
    <w:unhideWhenUsed/>
    <w:qFormat/>
    <w:rsid w:val="00D16611"/>
    <w:pPr>
      <w:spacing w:after="200"/>
    </w:pPr>
    <w:rPr>
      <w:sz w:val="24"/>
      <w:szCs w:val="24"/>
      <w:lang w:val="en-US" w:eastAsia="pl-PL"/>
    </w:rPr>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Akapitzlist1">
    <w:name w:val="Akapit z listą1"/>
    <w:basedOn w:val="Normalny"/>
    <w:rsid w:val="00167DB9"/>
    <w:pPr>
      <w:spacing w:after="0" w:line="240" w:lineRule="auto"/>
      <w:ind w:left="720"/>
    </w:pPr>
    <w:rPr>
      <w:rFonts w:ascii="Times New Roman" w:eastAsia="Times New Roman" w:hAnsi="Times New Roman" w:cs="Times New Roman"/>
      <w:sz w:val="24"/>
      <w:szCs w:val="24"/>
      <w:lang w:eastAsia="zh-CN"/>
    </w:rPr>
  </w:style>
  <w:style w:type="paragraph" w:customStyle="1" w:styleId="Akapitzlist2">
    <w:name w:val="Akapit z listą2"/>
    <w:basedOn w:val="Normalny"/>
    <w:rsid w:val="008201B9"/>
    <w:pPr>
      <w:spacing w:after="0" w:line="240" w:lineRule="auto"/>
      <w:ind w:left="720"/>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zamowienia.gov.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10" Type="http://schemas.openxmlformats.org/officeDocument/2006/relationships/hyperlink" Target="mailto:zam_pub@powiat.wielun.pl"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footer" Target="footer2.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20" Type="http://schemas.openxmlformats.org/officeDocument/2006/relationships/hyperlink" Target="https://sip.lex.pl/" TargetMode="External"/><Relationship Id="rId4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374F2-A7DE-414D-BEEF-FB2AA924F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15218</Words>
  <Characters>91314</Characters>
  <Application>Microsoft Office Word</Application>
  <DocSecurity>0</DocSecurity>
  <Lines>760</Lines>
  <Paragraphs>212</Paragraphs>
  <ScaleCrop>false</ScaleCrop>
  <Company/>
  <LinksUpToDate>false</LinksUpToDate>
  <CharactersWithSpaces>106320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ejedrzejewska</dc:creator>
  <dc:description/>
  <cp:lastModifiedBy>Starostwo Starostwo</cp:lastModifiedBy>
  <cp:revision>12</cp:revision>
  <cp:lastPrinted>2026-05-07T06:46:00Z</cp:lastPrinted>
  <dcterms:created xsi:type="dcterms:W3CDTF">2026-04-20T05:59:00Z</dcterms:created>
  <dcterms:modified xsi:type="dcterms:W3CDTF">2026-05-07T06:48:00Z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